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DEA" w:rsidRPr="00650A80" w:rsidRDefault="004A0BA6" w:rsidP="00650A80">
      <w:pPr>
        <w:pBdr>
          <w:top w:val="single" w:sz="4" w:space="1" w:color="auto"/>
          <w:left w:val="single" w:sz="4" w:space="4" w:color="auto"/>
          <w:bottom w:val="single" w:sz="4" w:space="1" w:color="auto"/>
          <w:right w:val="single" w:sz="4" w:space="25" w:color="auto"/>
        </w:pBdr>
        <w:jc w:val="center"/>
        <w:rPr>
          <w:rFonts w:ascii="Bookman Old Style" w:hAnsi="Bookman Old Style"/>
          <w:b/>
          <w:sz w:val="24"/>
        </w:rPr>
      </w:pPr>
      <w:r w:rsidRPr="004A0BA6">
        <w:rPr>
          <w:rFonts w:ascii="Bookman Old Style" w:hAnsi="Bookman Old Style"/>
          <w:b/>
          <w:sz w:val="24"/>
        </w:rPr>
        <w:t xml:space="preserve">MISURE IN MATERIA DI CONTENIMENTO E GESTIONE DELL’EMERGENZA EPIDEMIOLOGICA DA COVID 19 - PROCEDURA NEGOZIATA PER LA FORNITURA DI </w:t>
      </w:r>
      <w:r w:rsidR="00E039B8" w:rsidRPr="00E039B8">
        <w:rPr>
          <w:rFonts w:ascii="Bookman Old Style" w:hAnsi="Bookman Old Style"/>
          <w:b/>
          <w:sz w:val="24"/>
        </w:rPr>
        <w:t xml:space="preserve">N. 3 UNITÀ MOBILI PER RADIOGRAFIA DIGITALE DIRETTA (ALTA FASCIA) DA DESTINARE </w:t>
      </w:r>
      <w:r w:rsidR="00214BD1">
        <w:rPr>
          <w:rFonts w:ascii="Bookman Old Style" w:hAnsi="Bookman Old Style"/>
          <w:b/>
          <w:sz w:val="24"/>
        </w:rPr>
        <w:t>A DIVERSE STRUTTURE COMPLESSE</w:t>
      </w:r>
      <w:r w:rsidR="00E039B8" w:rsidRPr="00E039B8">
        <w:rPr>
          <w:rFonts w:ascii="Bookman Old Style" w:hAnsi="Bookman Old Style"/>
          <w:b/>
          <w:sz w:val="24"/>
        </w:rPr>
        <w:t xml:space="preserve"> DELL’AZIENDA OSPEDALIERO-UNIVERSITARIA DI SASSARI.</w:t>
      </w:r>
    </w:p>
    <w:p w:rsidR="007E5BEC" w:rsidRDefault="007E5BEC" w:rsidP="00650A80">
      <w:pPr>
        <w:pStyle w:val="Nessunaspaziatura"/>
        <w:spacing w:line="276" w:lineRule="auto"/>
        <w:jc w:val="center"/>
        <w:rPr>
          <w:rFonts w:ascii="Bookman Old Style" w:hAnsi="Bookman Old Style" w:cs="Arial"/>
          <w:b/>
          <w:sz w:val="24"/>
          <w:szCs w:val="24"/>
        </w:rPr>
      </w:pPr>
    </w:p>
    <w:p w:rsidR="008C2CF8" w:rsidRDefault="007E5BEC" w:rsidP="00650A80">
      <w:pPr>
        <w:pStyle w:val="Nessunaspaziatura"/>
        <w:spacing w:line="276" w:lineRule="auto"/>
        <w:jc w:val="center"/>
        <w:rPr>
          <w:rFonts w:ascii="Bookman Old Style" w:hAnsi="Bookman Old Style" w:cs="Arial"/>
          <w:b/>
          <w:sz w:val="24"/>
          <w:szCs w:val="24"/>
        </w:rPr>
      </w:pPr>
      <w:r>
        <w:rPr>
          <w:rFonts w:ascii="Bookman Old Style" w:hAnsi="Bookman Old Style" w:cs="Arial"/>
          <w:b/>
          <w:sz w:val="24"/>
          <w:szCs w:val="24"/>
        </w:rPr>
        <w:t>AUTOCERTIFICAZIONE AI SENSI DEL</w:t>
      </w:r>
      <w:r w:rsidR="00E72C40">
        <w:rPr>
          <w:rFonts w:ascii="Bookman Old Style" w:hAnsi="Bookman Old Style" w:cs="Arial"/>
          <w:b/>
          <w:sz w:val="24"/>
          <w:szCs w:val="24"/>
        </w:rPr>
        <w:t xml:space="preserve"> D.P.R. 445/2000</w:t>
      </w:r>
    </w:p>
    <w:p w:rsidR="00B76674" w:rsidRPr="00650A80" w:rsidRDefault="00E72C40" w:rsidP="00650A80">
      <w:pPr>
        <w:pStyle w:val="Nessunaspaziatura"/>
        <w:spacing w:line="276" w:lineRule="auto"/>
        <w:jc w:val="center"/>
        <w:rPr>
          <w:rFonts w:ascii="Bookman Old Style" w:hAnsi="Bookman Old Style" w:cs="Arial"/>
          <w:b/>
          <w:sz w:val="24"/>
          <w:szCs w:val="24"/>
        </w:rPr>
      </w:pPr>
      <w:r>
        <w:rPr>
          <w:rFonts w:ascii="Bookman Old Style" w:hAnsi="Bookman Old Style" w:cs="Arial"/>
          <w:b/>
          <w:sz w:val="24"/>
          <w:szCs w:val="24"/>
        </w:rPr>
        <w:t xml:space="preserve">SUL </w:t>
      </w:r>
      <w:r w:rsidR="007E5BEC">
        <w:rPr>
          <w:rFonts w:ascii="Bookman Old Style" w:hAnsi="Bookman Old Style" w:cs="Arial"/>
          <w:b/>
          <w:sz w:val="24"/>
          <w:szCs w:val="24"/>
        </w:rPr>
        <w:t xml:space="preserve">POSSESSO </w:t>
      </w:r>
      <w:r w:rsidR="00290FBB">
        <w:rPr>
          <w:rFonts w:ascii="Bookman Old Style" w:hAnsi="Bookman Old Style" w:cs="Arial"/>
          <w:b/>
          <w:sz w:val="24"/>
          <w:szCs w:val="24"/>
        </w:rPr>
        <w:t>DELLE</w:t>
      </w:r>
      <w:r w:rsidR="008C2CF8">
        <w:rPr>
          <w:rFonts w:ascii="Bookman Old Style" w:hAnsi="Bookman Old Style" w:cs="Arial"/>
          <w:b/>
          <w:sz w:val="24"/>
          <w:szCs w:val="24"/>
        </w:rPr>
        <w:t xml:space="preserve"> </w:t>
      </w:r>
      <w:r w:rsidR="00650A80" w:rsidRPr="00650A80">
        <w:rPr>
          <w:rFonts w:ascii="Bookman Old Style" w:hAnsi="Bookman Old Style" w:cs="Arial"/>
          <w:b/>
          <w:sz w:val="24"/>
          <w:szCs w:val="24"/>
        </w:rPr>
        <w:t>CARATTERISTICHE MINIME</w:t>
      </w:r>
    </w:p>
    <w:p w:rsidR="00650A80" w:rsidRDefault="00650A80" w:rsidP="00396F82">
      <w:pPr>
        <w:pStyle w:val="Nessunaspaziatura"/>
        <w:spacing w:line="276" w:lineRule="auto"/>
        <w:rPr>
          <w:rFonts w:ascii="Arial" w:hAnsi="Arial" w:cs="Arial"/>
          <w:b/>
          <w:sz w:val="20"/>
        </w:rPr>
      </w:pPr>
    </w:p>
    <w:tbl>
      <w:tblPr>
        <w:tblStyle w:val="Grigliatabella"/>
        <w:tblW w:w="10201" w:type="dxa"/>
        <w:tblLook w:val="04A0" w:firstRow="1" w:lastRow="0" w:firstColumn="1" w:lastColumn="0" w:noHBand="0" w:noVBand="1"/>
      </w:tblPr>
      <w:tblGrid>
        <w:gridCol w:w="10201"/>
      </w:tblGrid>
      <w:tr w:rsidR="007E5BEC" w:rsidTr="0057123C">
        <w:trPr>
          <w:trHeight w:val="6130"/>
        </w:trPr>
        <w:tc>
          <w:tcPr>
            <w:tcW w:w="10201" w:type="dxa"/>
          </w:tcPr>
          <w:p w:rsidR="00E72C40" w:rsidRPr="00CC358E" w:rsidRDefault="007E5BEC" w:rsidP="007E5BEC">
            <w:pPr>
              <w:jc w:val="both"/>
              <w:rPr>
                <w:rFonts w:ascii="Bookman Old Style" w:hAnsi="Bookman Old Style" w:cs="Arial"/>
                <w:b/>
                <w:color w:val="000000"/>
                <w:sz w:val="24"/>
                <w:szCs w:val="24"/>
              </w:rPr>
            </w:pPr>
            <w:r w:rsidRPr="00CC358E">
              <w:rPr>
                <w:rFonts w:ascii="Bookman Old Style" w:hAnsi="Bookman Old Style" w:cs="Arial"/>
                <w:b/>
                <w:color w:val="000000"/>
                <w:sz w:val="24"/>
                <w:szCs w:val="24"/>
              </w:rPr>
              <w:t xml:space="preserve">La presente tabella dovrà essere compilata dall’O.E. concorrente </w:t>
            </w:r>
          </w:p>
          <w:p w:rsidR="007E5BEC" w:rsidRPr="00CC358E" w:rsidRDefault="007E5BEC" w:rsidP="007E5BEC">
            <w:pPr>
              <w:jc w:val="both"/>
              <w:rPr>
                <w:rFonts w:ascii="Bookman Old Style" w:hAnsi="Bookman Old Style" w:cs="Arial"/>
                <w:color w:val="000000"/>
                <w:sz w:val="24"/>
                <w:szCs w:val="24"/>
              </w:rPr>
            </w:pPr>
            <w:r w:rsidRPr="00CC358E">
              <w:rPr>
                <w:rFonts w:ascii="Bookman Old Style" w:hAnsi="Bookman Old Style" w:cs="Arial"/>
                <w:color w:val="000000"/>
                <w:sz w:val="24"/>
                <w:szCs w:val="24"/>
              </w:rPr>
              <w:t>Qualora l’offerta tecnica non risponda ai requisiti minimi indicati nel Capitolato Tecnico Prestazionale e riportati nella seguente tabella, si procederà all’esclusione dell’O.E. concorrente.</w:t>
            </w:r>
          </w:p>
          <w:p w:rsidR="00E72C40" w:rsidRPr="00E72C40" w:rsidRDefault="00E72C40" w:rsidP="00E72C40">
            <w:pPr>
              <w:jc w:val="center"/>
              <w:rPr>
                <w:rFonts w:ascii="Bookman Old Style" w:hAnsi="Bookman Old Style" w:cs="Arial"/>
                <w:b/>
                <w:color w:val="000000"/>
                <w:sz w:val="24"/>
                <w:szCs w:val="24"/>
                <w:u w:val="single"/>
              </w:rPr>
            </w:pPr>
            <w:r w:rsidRPr="00E72C40">
              <w:rPr>
                <w:rFonts w:ascii="Bookman Old Style" w:hAnsi="Bookman Old Style" w:cs="Arial"/>
                <w:b/>
                <w:color w:val="000000"/>
                <w:sz w:val="24"/>
                <w:szCs w:val="24"/>
                <w:u w:val="single"/>
              </w:rPr>
              <w:t>EQUIVALENZA:</w:t>
            </w:r>
          </w:p>
          <w:p w:rsidR="00E72C40" w:rsidRPr="00E72C40" w:rsidRDefault="00E72C40" w:rsidP="00E72C40">
            <w:pPr>
              <w:jc w:val="both"/>
              <w:rPr>
                <w:rFonts w:ascii="Bookman Old Style" w:hAnsi="Bookman Old Style" w:cs="Arial"/>
                <w:color w:val="000000"/>
                <w:sz w:val="24"/>
                <w:szCs w:val="24"/>
              </w:rPr>
            </w:pPr>
            <w:r w:rsidRPr="00E72C40">
              <w:rPr>
                <w:rFonts w:ascii="Bookman Old Style" w:hAnsi="Bookman Old Style" w:cs="Arial"/>
                <w:color w:val="000000"/>
                <w:sz w:val="24"/>
                <w:szCs w:val="24"/>
              </w:rPr>
              <w:t xml:space="preserve">Si precisa che le caratteristiche richieste sono quelle minime secondo le necessità aziendali e vanno intese o interpretate in coerenza al rispetto del divieto di cui all'art. 68 del D. Lgs. 50/2016. Qualora la descrizione di qualcuno dei prodotti o servizi messi a gara dovesse individuare una fabbricazione o provenienza determinata o un procedimento particolare, un marchio o un brevetto determinato, un tipo o un’origine o una produzione specifica che avrebbero come effetto di favorire o eliminare talune imprese o prodotti detta indicazione deve intendersi integrata dalla menzione “o equivalente”. Pertanto il concorrente sarà libero di proporre le apparecchiature, con caratteristiche di livello almeno pari o superiore, che riterrà meglio rispondenti alle finalità dell’appalto, </w:t>
            </w:r>
            <w:r w:rsidRPr="00923B7C">
              <w:rPr>
                <w:rFonts w:ascii="Bookman Old Style" w:hAnsi="Bookman Old Style" w:cs="Arial"/>
                <w:color w:val="000000"/>
                <w:sz w:val="24"/>
                <w:szCs w:val="24"/>
              </w:rPr>
              <w:t xml:space="preserve">rimanendo salva ed impregiudicata la facoltà </w:t>
            </w:r>
            <w:r w:rsidR="00923B7C">
              <w:rPr>
                <w:rFonts w:ascii="Bookman Old Style" w:hAnsi="Bookman Old Style" w:cs="Arial"/>
                <w:color w:val="000000"/>
                <w:sz w:val="24"/>
                <w:szCs w:val="24"/>
              </w:rPr>
              <w:t xml:space="preserve">di </w:t>
            </w:r>
            <w:r w:rsidR="00923B7C" w:rsidRPr="00923B7C">
              <w:rPr>
                <w:rFonts w:ascii="Bookman Old Style" w:hAnsi="Bookman Old Style" w:cs="Arial"/>
                <w:color w:val="000000"/>
                <w:sz w:val="24"/>
                <w:szCs w:val="24"/>
              </w:rPr>
              <w:t>verifica</w:t>
            </w:r>
            <w:r w:rsidRPr="00923B7C">
              <w:rPr>
                <w:rFonts w:ascii="Bookman Old Style" w:hAnsi="Bookman Old Style" w:cs="Arial"/>
                <w:color w:val="000000"/>
                <w:sz w:val="24"/>
                <w:szCs w:val="24"/>
              </w:rPr>
              <w:t xml:space="preserve"> della Stazione Appaltante, in coerenza con i criteri di aggiudicazione del capitolato speciale di appalto.</w:t>
            </w:r>
            <w:r w:rsidRPr="00E72C40">
              <w:rPr>
                <w:rFonts w:ascii="Bookman Old Style" w:hAnsi="Bookman Old Style" w:cs="Arial"/>
                <w:color w:val="000000"/>
                <w:sz w:val="24"/>
                <w:szCs w:val="24"/>
              </w:rPr>
              <w:t xml:space="preserve"> Il concorrente che propone prodotti equivalenti ai requisiti definiti dalle specifiche tecniche è obbligato a segnalarlo e deve provare, con qualsiasi mezzo appropriato, che le soluzioni da lui proposte ottemperano in maniera eq</w:t>
            </w:r>
            <w:r w:rsidR="00AD011C">
              <w:rPr>
                <w:rFonts w:ascii="Bookman Old Style" w:hAnsi="Bookman Old Style" w:cs="Arial"/>
                <w:color w:val="000000"/>
                <w:sz w:val="24"/>
                <w:szCs w:val="24"/>
              </w:rPr>
              <w:t>uivalente ai suddetti requisiti, ovvero che tecnicamente soddisfi</w:t>
            </w:r>
            <w:r w:rsidR="008C2CF8">
              <w:rPr>
                <w:rFonts w:ascii="Bookman Old Style" w:hAnsi="Bookman Old Style" w:cs="Arial"/>
                <w:color w:val="000000"/>
                <w:sz w:val="24"/>
                <w:szCs w:val="24"/>
              </w:rPr>
              <w:t>no</w:t>
            </w:r>
            <w:r w:rsidR="00AD011C">
              <w:rPr>
                <w:rFonts w:ascii="Bookman Old Style" w:hAnsi="Bookman Old Style" w:cs="Arial"/>
                <w:color w:val="000000"/>
                <w:sz w:val="24"/>
                <w:szCs w:val="24"/>
              </w:rPr>
              <w:t xml:space="preserve"> quanto richiesto dalla Stazione Appaltante.</w:t>
            </w:r>
          </w:p>
          <w:p w:rsidR="007E5BEC" w:rsidRDefault="007E5BEC" w:rsidP="00396F82">
            <w:pPr>
              <w:pStyle w:val="Nessunaspaziatura"/>
              <w:spacing w:line="276" w:lineRule="auto"/>
              <w:rPr>
                <w:rFonts w:ascii="Arial" w:hAnsi="Arial" w:cs="Arial"/>
                <w:b/>
                <w:sz w:val="20"/>
              </w:rPr>
            </w:pPr>
          </w:p>
        </w:tc>
      </w:tr>
    </w:tbl>
    <w:p w:rsidR="00650A80" w:rsidRDefault="00650A80" w:rsidP="00396F82">
      <w:pPr>
        <w:pStyle w:val="Nessunaspaziatura"/>
        <w:spacing w:line="276" w:lineRule="auto"/>
        <w:rPr>
          <w:rFonts w:ascii="Arial" w:hAnsi="Arial" w:cs="Arial"/>
          <w:b/>
          <w:sz w:val="20"/>
        </w:rPr>
      </w:pPr>
    </w:p>
    <w:p w:rsidR="00B76674" w:rsidRPr="00153A49" w:rsidRDefault="007E5BEC" w:rsidP="00153A49">
      <w:pPr>
        <w:contextualSpacing/>
        <w:jc w:val="both"/>
        <w:rPr>
          <w:rFonts w:ascii="Bookman Old Style" w:hAnsi="Bookman Old Style" w:cs="Arial"/>
          <w:color w:val="000000"/>
          <w:sz w:val="24"/>
          <w:szCs w:val="24"/>
        </w:rPr>
      </w:pPr>
      <w:r>
        <w:rPr>
          <w:rFonts w:ascii="Bookman Old Style" w:hAnsi="Bookman Old Style" w:cs="Arial"/>
          <w:color w:val="000000"/>
          <w:sz w:val="24"/>
          <w:szCs w:val="24"/>
        </w:rPr>
        <w:t>IL SOTTOSCRITTO</w:t>
      </w:r>
      <w:r w:rsidR="008C2CF8">
        <w:rPr>
          <w:rFonts w:ascii="Bookman Old Style" w:hAnsi="Bookman Old Style" w:cs="Arial"/>
          <w:color w:val="000000"/>
          <w:sz w:val="24"/>
          <w:szCs w:val="24"/>
        </w:rPr>
        <w:t>____________________________</w:t>
      </w:r>
      <w:r>
        <w:rPr>
          <w:rFonts w:ascii="Bookman Old Style" w:hAnsi="Bookman Old Style" w:cs="Arial"/>
          <w:color w:val="000000"/>
          <w:sz w:val="24"/>
          <w:szCs w:val="24"/>
        </w:rPr>
        <w:t xml:space="preserve">, in qualità di </w:t>
      </w:r>
      <w:r w:rsidR="002A6FCA">
        <w:rPr>
          <w:rFonts w:ascii="Bookman Old Style" w:hAnsi="Bookman Old Style" w:cs="Arial"/>
          <w:color w:val="000000"/>
          <w:sz w:val="24"/>
          <w:szCs w:val="24"/>
        </w:rPr>
        <w:t>Legale Rappresentante</w:t>
      </w:r>
      <w:r>
        <w:rPr>
          <w:rFonts w:ascii="Bookman Old Style" w:hAnsi="Bookman Old Style" w:cs="Arial"/>
          <w:color w:val="000000"/>
          <w:sz w:val="24"/>
          <w:szCs w:val="24"/>
        </w:rPr>
        <w:t xml:space="preserve"> della Ditta ____</w:t>
      </w:r>
      <w:r w:rsidR="0057123C">
        <w:rPr>
          <w:rFonts w:ascii="Bookman Old Style" w:hAnsi="Bookman Old Style" w:cs="Arial"/>
          <w:color w:val="000000"/>
          <w:sz w:val="24"/>
          <w:szCs w:val="24"/>
        </w:rPr>
        <w:t xml:space="preserve">_______________, </w:t>
      </w:r>
      <w:r w:rsidR="00153A49">
        <w:rPr>
          <w:rFonts w:ascii="Bookman Old Style" w:hAnsi="Bookman Old Style" w:cs="Arial"/>
          <w:color w:val="000000"/>
          <w:sz w:val="24"/>
          <w:szCs w:val="24"/>
        </w:rPr>
        <w:t>AUTOCERTIFICA</w:t>
      </w:r>
      <w:r>
        <w:rPr>
          <w:rFonts w:ascii="Bookman Old Style" w:hAnsi="Bookman Old Style" w:cs="Arial"/>
          <w:color w:val="000000"/>
          <w:sz w:val="24"/>
          <w:szCs w:val="24"/>
        </w:rPr>
        <w:t xml:space="preserve"> </w:t>
      </w:r>
      <w:r w:rsidR="0057123C">
        <w:rPr>
          <w:rFonts w:ascii="Bookman Old Style" w:hAnsi="Bookman Old Style" w:cs="Arial"/>
          <w:color w:val="000000"/>
          <w:sz w:val="24"/>
          <w:szCs w:val="24"/>
        </w:rPr>
        <w:t>ai sensi del</w:t>
      </w:r>
      <w:r w:rsidR="00CC358E">
        <w:rPr>
          <w:rFonts w:ascii="Bookman Old Style" w:hAnsi="Bookman Old Style" w:cs="Arial"/>
          <w:color w:val="000000"/>
          <w:sz w:val="24"/>
          <w:szCs w:val="24"/>
        </w:rPr>
        <w:t>l’art. 47</w:t>
      </w:r>
      <w:r w:rsidR="00923B7C">
        <w:rPr>
          <w:rFonts w:ascii="Bookman Old Style" w:hAnsi="Bookman Old Style" w:cs="Arial"/>
          <w:color w:val="000000"/>
          <w:sz w:val="24"/>
          <w:szCs w:val="24"/>
        </w:rPr>
        <w:t xml:space="preserve"> </w:t>
      </w:r>
      <w:r w:rsidR="00CC358E">
        <w:rPr>
          <w:rFonts w:ascii="Bookman Old Style" w:hAnsi="Bookman Old Style" w:cs="Arial"/>
          <w:color w:val="000000"/>
          <w:sz w:val="24"/>
          <w:szCs w:val="24"/>
        </w:rPr>
        <w:t>del</w:t>
      </w:r>
      <w:r w:rsidR="0057123C">
        <w:rPr>
          <w:rFonts w:ascii="Bookman Old Style" w:hAnsi="Bookman Old Style" w:cs="Arial"/>
          <w:color w:val="000000"/>
          <w:sz w:val="24"/>
          <w:szCs w:val="24"/>
        </w:rPr>
        <w:t xml:space="preserve"> D.P.R. 445/2000</w:t>
      </w:r>
      <w:r w:rsidR="00CC358E">
        <w:rPr>
          <w:rFonts w:ascii="Bookman Old Style" w:hAnsi="Bookman Old Style" w:cs="Arial"/>
          <w:color w:val="000000"/>
          <w:sz w:val="24"/>
          <w:szCs w:val="24"/>
        </w:rPr>
        <w:t xml:space="preserve"> </w:t>
      </w:r>
      <w:r w:rsidR="00923B7C">
        <w:rPr>
          <w:rFonts w:ascii="Bookman Old Style" w:hAnsi="Bookman Old Style" w:cs="Arial"/>
          <w:color w:val="000000"/>
          <w:sz w:val="24"/>
          <w:szCs w:val="24"/>
        </w:rPr>
        <w:t>e ss</w:t>
      </w:r>
      <w:r w:rsidR="008E4568">
        <w:rPr>
          <w:rFonts w:ascii="Bookman Old Style" w:hAnsi="Bookman Old Style" w:cs="Arial"/>
          <w:color w:val="000000"/>
          <w:sz w:val="24"/>
          <w:szCs w:val="24"/>
        </w:rPr>
        <w:t>.</w:t>
      </w:r>
      <w:r w:rsidR="00923B7C">
        <w:rPr>
          <w:rFonts w:ascii="Bookman Old Style" w:hAnsi="Bookman Old Style" w:cs="Arial"/>
          <w:color w:val="000000"/>
          <w:sz w:val="24"/>
          <w:szCs w:val="24"/>
        </w:rPr>
        <w:t>mm</w:t>
      </w:r>
      <w:r w:rsidR="008E4568">
        <w:rPr>
          <w:rFonts w:ascii="Bookman Old Style" w:hAnsi="Bookman Old Style" w:cs="Arial"/>
          <w:color w:val="000000"/>
          <w:sz w:val="24"/>
          <w:szCs w:val="24"/>
        </w:rPr>
        <w:t>.</w:t>
      </w:r>
      <w:r w:rsidR="00923B7C">
        <w:rPr>
          <w:rFonts w:ascii="Bookman Old Style" w:hAnsi="Bookman Old Style" w:cs="Arial"/>
          <w:color w:val="000000"/>
          <w:sz w:val="24"/>
          <w:szCs w:val="24"/>
        </w:rPr>
        <w:t>ii</w:t>
      </w:r>
      <w:r w:rsidR="008E4568">
        <w:rPr>
          <w:rFonts w:ascii="Bookman Old Style" w:hAnsi="Bookman Old Style" w:cs="Arial"/>
          <w:color w:val="000000"/>
          <w:sz w:val="24"/>
          <w:szCs w:val="24"/>
        </w:rPr>
        <w:t>.</w:t>
      </w:r>
      <w:r w:rsidR="0057123C">
        <w:rPr>
          <w:rFonts w:ascii="Bookman Old Style" w:hAnsi="Bookman Old Style" w:cs="Arial"/>
          <w:color w:val="000000"/>
          <w:sz w:val="24"/>
          <w:szCs w:val="24"/>
        </w:rPr>
        <w:t xml:space="preserve"> </w:t>
      </w:r>
      <w:r>
        <w:rPr>
          <w:rFonts w:ascii="Bookman Old Style" w:hAnsi="Bookman Old Style" w:cs="Arial"/>
          <w:color w:val="000000"/>
          <w:sz w:val="24"/>
          <w:szCs w:val="24"/>
        </w:rPr>
        <w:t xml:space="preserve">che il prodotto offerto </w:t>
      </w:r>
      <w:r w:rsidRPr="00D37B2E">
        <w:rPr>
          <w:rFonts w:ascii="Bookman Old Style" w:hAnsi="Bookman Old Style" w:cs="Arial"/>
          <w:color w:val="000000"/>
          <w:sz w:val="24"/>
          <w:szCs w:val="24"/>
        </w:rPr>
        <w:t>nella RDO</w:t>
      </w:r>
      <w:r>
        <w:rPr>
          <w:rFonts w:ascii="Bookman Old Style" w:hAnsi="Bookman Old Style" w:cs="Arial"/>
          <w:color w:val="000000"/>
          <w:sz w:val="24"/>
          <w:szCs w:val="24"/>
        </w:rPr>
        <w:t xml:space="preserve"> di cui all’oggetto, possiede le seguenti caratteristiche minime</w:t>
      </w:r>
      <w:r w:rsidR="0057123C">
        <w:rPr>
          <w:rFonts w:ascii="Bookman Old Style" w:hAnsi="Bookman Old Style" w:cs="Arial"/>
          <w:color w:val="000000"/>
          <w:sz w:val="24"/>
          <w:szCs w:val="24"/>
        </w:rPr>
        <w:t xml:space="preserve"> richieste a pena di esclusione</w:t>
      </w:r>
      <w:r w:rsidR="00923B7C">
        <w:rPr>
          <w:rFonts w:ascii="Bookman Old Style" w:hAnsi="Bookman Old Style" w:cs="Arial"/>
          <w:color w:val="000000"/>
          <w:sz w:val="24"/>
          <w:szCs w:val="24"/>
        </w:rPr>
        <w:t>, fatti salvi i relativi controlli di cui all’art 71</w:t>
      </w:r>
      <w:r w:rsidR="008C2CF8">
        <w:rPr>
          <w:rFonts w:ascii="Bookman Old Style" w:hAnsi="Bookman Old Style" w:cs="Arial"/>
          <w:color w:val="000000"/>
          <w:sz w:val="24"/>
          <w:szCs w:val="24"/>
        </w:rPr>
        <w:t xml:space="preserve"> eseguiti dalla Stazione Appaltante</w:t>
      </w:r>
      <w:r w:rsidR="0057123C">
        <w:rPr>
          <w:rFonts w:ascii="Bookman Old Style" w:hAnsi="Bookman Old Style" w:cs="Arial"/>
          <w:color w:val="000000"/>
          <w:sz w:val="24"/>
          <w:szCs w:val="24"/>
        </w:rPr>
        <w:t>:</w:t>
      </w:r>
    </w:p>
    <w:tbl>
      <w:tblPr>
        <w:tblStyle w:val="Grigliatabella"/>
        <w:tblW w:w="10201" w:type="dxa"/>
        <w:tblLook w:val="04A0" w:firstRow="1" w:lastRow="0" w:firstColumn="1" w:lastColumn="0" w:noHBand="0" w:noVBand="1"/>
      </w:tblPr>
      <w:tblGrid>
        <w:gridCol w:w="1880"/>
        <w:gridCol w:w="5061"/>
        <w:gridCol w:w="567"/>
        <w:gridCol w:w="567"/>
        <w:gridCol w:w="2126"/>
      </w:tblGrid>
      <w:tr w:rsidR="00457F1C" w:rsidRPr="008C59A8" w:rsidTr="003C5472">
        <w:tc>
          <w:tcPr>
            <w:tcW w:w="1880" w:type="dxa"/>
            <w:shd w:val="clear" w:color="auto" w:fill="D9D9D9" w:themeFill="background1" w:themeFillShade="D9"/>
          </w:tcPr>
          <w:p w:rsidR="00457F1C" w:rsidRPr="0004479C" w:rsidRDefault="00457F1C" w:rsidP="00B76674">
            <w:pPr>
              <w:pStyle w:val="Nessunaspaziatura"/>
              <w:jc w:val="center"/>
              <w:rPr>
                <w:rFonts w:ascii="Bookman Old Style" w:hAnsi="Bookman Old Style" w:cs="Arial"/>
                <w:b/>
              </w:rPr>
            </w:pPr>
            <w:r w:rsidRPr="0004479C">
              <w:rPr>
                <w:rFonts w:ascii="Bookman Old Style" w:hAnsi="Bookman Old Style" w:cs="Arial"/>
                <w:b/>
              </w:rPr>
              <w:t>COMPONENTE</w:t>
            </w:r>
          </w:p>
        </w:tc>
        <w:tc>
          <w:tcPr>
            <w:tcW w:w="5061" w:type="dxa"/>
            <w:shd w:val="clear" w:color="auto" w:fill="D9D9D9" w:themeFill="background1" w:themeFillShade="D9"/>
          </w:tcPr>
          <w:p w:rsidR="00457F1C" w:rsidRDefault="00457F1C" w:rsidP="00B76674">
            <w:pPr>
              <w:pStyle w:val="Nessunaspaziatura"/>
              <w:jc w:val="center"/>
              <w:rPr>
                <w:rFonts w:ascii="Bookman Old Style" w:hAnsi="Bookman Old Style" w:cs="Arial"/>
                <w:b/>
              </w:rPr>
            </w:pPr>
            <w:r w:rsidRPr="0004479C">
              <w:rPr>
                <w:rFonts w:ascii="Bookman Old Style" w:hAnsi="Bookman Old Style" w:cs="Arial"/>
                <w:b/>
              </w:rPr>
              <w:t xml:space="preserve">CARATTERISTICHE </w:t>
            </w:r>
          </w:p>
          <w:p w:rsidR="00457F1C" w:rsidRPr="0004479C" w:rsidRDefault="00153A49" w:rsidP="00B76674">
            <w:pPr>
              <w:pStyle w:val="Nessunaspaziatura"/>
              <w:jc w:val="center"/>
              <w:rPr>
                <w:rFonts w:ascii="Bookman Old Style" w:hAnsi="Bookman Old Style" w:cs="Arial"/>
                <w:b/>
              </w:rPr>
            </w:pPr>
            <w:r>
              <w:rPr>
                <w:rFonts w:ascii="Bookman Old Style" w:hAnsi="Bookman Old Style" w:cs="Arial"/>
                <w:b/>
              </w:rPr>
              <w:t>MINIME</w:t>
            </w:r>
          </w:p>
        </w:tc>
        <w:tc>
          <w:tcPr>
            <w:tcW w:w="567" w:type="dxa"/>
            <w:shd w:val="clear" w:color="auto" w:fill="D9D9D9" w:themeFill="background1" w:themeFillShade="D9"/>
          </w:tcPr>
          <w:p w:rsidR="00457F1C" w:rsidRPr="0004479C" w:rsidRDefault="00457F1C" w:rsidP="00B76674">
            <w:pPr>
              <w:pStyle w:val="Nessunaspaziatura"/>
              <w:jc w:val="center"/>
              <w:rPr>
                <w:rFonts w:ascii="Bookman Old Style" w:hAnsi="Bookman Old Style" w:cs="Arial"/>
                <w:b/>
              </w:rPr>
            </w:pPr>
            <w:r>
              <w:rPr>
                <w:rFonts w:ascii="Bookman Old Style" w:hAnsi="Bookman Old Style" w:cs="Arial"/>
                <w:b/>
              </w:rPr>
              <w:t>SI</w:t>
            </w:r>
          </w:p>
        </w:tc>
        <w:tc>
          <w:tcPr>
            <w:tcW w:w="567" w:type="dxa"/>
            <w:shd w:val="clear" w:color="auto" w:fill="D9D9D9" w:themeFill="background1" w:themeFillShade="D9"/>
          </w:tcPr>
          <w:p w:rsidR="00457F1C" w:rsidRDefault="00457F1C" w:rsidP="00B76674">
            <w:pPr>
              <w:pStyle w:val="Nessunaspaziatura"/>
              <w:jc w:val="center"/>
              <w:rPr>
                <w:rFonts w:ascii="Bookman Old Style" w:hAnsi="Bookman Old Style" w:cs="Arial"/>
                <w:b/>
              </w:rPr>
            </w:pPr>
            <w:r>
              <w:rPr>
                <w:rFonts w:ascii="Bookman Old Style" w:hAnsi="Bookman Old Style" w:cs="Arial"/>
                <w:b/>
              </w:rPr>
              <w:t>NO</w:t>
            </w:r>
          </w:p>
        </w:tc>
        <w:tc>
          <w:tcPr>
            <w:tcW w:w="2126" w:type="dxa"/>
            <w:shd w:val="clear" w:color="auto" w:fill="D9D9D9" w:themeFill="background1" w:themeFillShade="D9"/>
          </w:tcPr>
          <w:p w:rsidR="00457F1C" w:rsidRDefault="00E72C40" w:rsidP="00B76674">
            <w:pPr>
              <w:pStyle w:val="Nessunaspaziatura"/>
              <w:jc w:val="center"/>
              <w:rPr>
                <w:rFonts w:ascii="Bookman Old Style" w:hAnsi="Bookman Old Style" w:cs="Arial"/>
                <w:b/>
              </w:rPr>
            </w:pPr>
            <w:r>
              <w:rPr>
                <w:rFonts w:ascii="Bookman Old Style" w:hAnsi="Bookman Old Style" w:cs="Arial"/>
                <w:b/>
              </w:rPr>
              <w:t>EQUIVALENTE</w:t>
            </w:r>
          </w:p>
          <w:p w:rsidR="00FC63CB" w:rsidRPr="00FC63CB" w:rsidRDefault="00FC63CB" w:rsidP="00153A49">
            <w:pPr>
              <w:pStyle w:val="Nessunaspaziatura"/>
              <w:jc w:val="center"/>
              <w:rPr>
                <w:rFonts w:ascii="Bookman Old Style" w:hAnsi="Bookman Old Style" w:cs="Arial"/>
              </w:rPr>
            </w:pPr>
            <w:r w:rsidRPr="00FC63CB">
              <w:rPr>
                <w:rFonts w:ascii="Bookman Old Style" w:hAnsi="Bookman Old Style" w:cs="Arial"/>
              </w:rPr>
              <w:t xml:space="preserve">(Specificare che le soluzioni proposte ottemperano in maniera equivalente </w:t>
            </w:r>
            <w:r w:rsidR="00153A49">
              <w:rPr>
                <w:rFonts w:ascii="Bookman Old Style" w:hAnsi="Bookman Old Style" w:cs="Arial"/>
              </w:rPr>
              <w:t>ai requisiti di cui alle caratteristiche minime richieste a pena di esclusione</w:t>
            </w:r>
            <w:r w:rsidRPr="00FC63CB">
              <w:rPr>
                <w:rFonts w:ascii="Bookman Old Style" w:hAnsi="Bookman Old Style" w:cs="Arial"/>
              </w:rPr>
              <w:t>)</w:t>
            </w:r>
          </w:p>
        </w:tc>
      </w:tr>
      <w:tr w:rsidR="00457F1C" w:rsidRPr="008C59A8" w:rsidTr="003C5472">
        <w:trPr>
          <w:trHeight w:val="841"/>
        </w:trPr>
        <w:tc>
          <w:tcPr>
            <w:tcW w:w="1880" w:type="dxa"/>
            <w:vAlign w:val="center"/>
          </w:tcPr>
          <w:p w:rsidR="00457F1C" w:rsidRPr="000B03F4" w:rsidRDefault="00AF55FC" w:rsidP="00AF55FC">
            <w:pPr>
              <w:pStyle w:val="Nessunaspaziatura"/>
              <w:jc w:val="center"/>
              <w:rPr>
                <w:rFonts w:ascii="Arial" w:hAnsi="Arial" w:cs="Arial"/>
                <w:b/>
                <w:sz w:val="16"/>
              </w:rPr>
            </w:pPr>
            <w:r w:rsidRPr="000B03F4">
              <w:rPr>
                <w:rFonts w:ascii="Arial" w:hAnsi="Arial" w:cs="Arial"/>
                <w:b/>
                <w:sz w:val="16"/>
              </w:rPr>
              <w:lastRenderedPageBreak/>
              <w:t>DESCRIZIONE</w:t>
            </w:r>
          </w:p>
        </w:tc>
        <w:tc>
          <w:tcPr>
            <w:tcW w:w="5061" w:type="dxa"/>
          </w:tcPr>
          <w:p w:rsidR="00E039B8" w:rsidRPr="00E039B8" w:rsidRDefault="00E039B8" w:rsidP="00E039B8">
            <w:pPr>
              <w:pStyle w:val="Nessunaspaziatura"/>
              <w:jc w:val="both"/>
              <w:rPr>
                <w:rFonts w:ascii="Arial" w:hAnsi="Arial" w:cs="Arial"/>
                <w:sz w:val="16"/>
              </w:rPr>
            </w:pPr>
            <w:r w:rsidRPr="00E039B8">
              <w:rPr>
                <w:rFonts w:ascii="Arial" w:hAnsi="Arial" w:cs="Arial"/>
                <w:sz w:val="16"/>
              </w:rPr>
              <w:t>Unità mobile per radiografia digitale di “alta fascia” con funzionamento all-in-one, per l’acquisizione, visualizzazione e gestione immagini, con possibilità di utilizzo analogico/digitale a scelta dell’operatore.</w:t>
            </w:r>
          </w:p>
          <w:p w:rsidR="00E039B8" w:rsidRPr="00E039B8" w:rsidRDefault="00E039B8" w:rsidP="00E039B8">
            <w:pPr>
              <w:pStyle w:val="Nessunaspaziatura"/>
              <w:jc w:val="both"/>
              <w:rPr>
                <w:rFonts w:ascii="Arial" w:hAnsi="Arial" w:cs="Arial"/>
                <w:sz w:val="16"/>
              </w:rPr>
            </w:pPr>
          </w:p>
          <w:p w:rsidR="00E039B8" w:rsidRPr="00E039B8" w:rsidRDefault="00E039B8" w:rsidP="00E039B8">
            <w:pPr>
              <w:pStyle w:val="Nessunaspaziatura"/>
              <w:jc w:val="both"/>
              <w:rPr>
                <w:rFonts w:ascii="Arial" w:hAnsi="Arial" w:cs="Arial"/>
                <w:sz w:val="16"/>
              </w:rPr>
            </w:pPr>
            <w:r w:rsidRPr="00E039B8">
              <w:rPr>
                <w:rFonts w:ascii="Arial" w:hAnsi="Arial" w:cs="Arial"/>
                <w:sz w:val="16"/>
              </w:rPr>
              <w:t>L’apparecchiatura in oggetto dovrà essere caratterizzata da prestazioni di alto livello tali da consentire l’esecuzione di indagini radiografiche su pazienti allettati / barellati con difficoltà/impossibilità di movimentazione, sia adulti che pediatrici.</w:t>
            </w:r>
          </w:p>
          <w:p w:rsidR="00E039B8" w:rsidRPr="00E039B8" w:rsidRDefault="00E039B8" w:rsidP="00E039B8">
            <w:pPr>
              <w:pStyle w:val="Nessunaspaziatura"/>
              <w:jc w:val="both"/>
              <w:rPr>
                <w:rFonts w:ascii="Arial" w:hAnsi="Arial" w:cs="Arial"/>
                <w:sz w:val="16"/>
              </w:rPr>
            </w:pPr>
            <w:r w:rsidRPr="00E039B8">
              <w:rPr>
                <w:rFonts w:ascii="Arial" w:hAnsi="Arial" w:cs="Arial"/>
                <w:sz w:val="16"/>
              </w:rPr>
              <w:t>In considerazione del contesto in cui tale apparecchiatura sarà inserita e dei carichi di lavoro previsti, la stessa dovrà garantire la massima affidabilità senza compromissione degli aspetti qualitativi.</w:t>
            </w:r>
          </w:p>
          <w:p w:rsidR="00457F1C" w:rsidRDefault="00E039B8" w:rsidP="00E039B8">
            <w:pPr>
              <w:pStyle w:val="Nessunaspaziatura"/>
              <w:jc w:val="both"/>
              <w:rPr>
                <w:rFonts w:ascii="Arial" w:hAnsi="Arial" w:cs="Arial"/>
                <w:sz w:val="16"/>
              </w:rPr>
            </w:pPr>
            <w:r w:rsidRPr="00E039B8">
              <w:rPr>
                <w:rFonts w:ascii="Arial" w:hAnsi="Arial" w:cs="Arial"/>
                <w:sz w:val="16"/>
              </w:rPr>
              <w:t>Il sistema dovrà essere ergonomico, di peso e dimensioni contenute, con movimentazione elettrica in modo tale da consentire un agevole trasporto da parte degli operatori all’interno dei presidi aziendali (P.O. SS Annunziata e Cliniche San Pietro).</w:t>
            </w:r>
          </w:p>
          <w:p w:rsidR="00D1069E" w:rsidRDefault="00D1069E" w:rsidP="00E039B8">
            <w:pPr>
              <w:pStyle w:val="Nessunaspaziatura"/>
              <w:jc w:val="both"/>
              <w:rPr>
                <w:rFonts w:ascii="Arial" w:hAnsi="Arial" w:cs="Arial"/>
                <w:sz w:val="16"/>
              </w:rPr>
            </w:pPr>
          </w:p>
          <w:p w:rsidR="00D1069E" w:rsidRPr="00D1069E" w:rsidRDefault="00D1069E" w:rsidP="00E039B8">
            <w:pPr>
              <w:pStyle w:val="Nessunaspaziatura"/>
              <w:jc w:val="both"/>
              <w:rPr>
                <w:rFonts w:ascii="Arial" w:hAnsi="Arial" w:cs="Arial"/>
                <w:b/>
                <w:sz w:val="16"/>
              </w:rPr>
            </w:pPr>
            <w:r w:rsidRPr="00D1069E">
              <w:rPr>
                <w:rFonts w:ascii="Arial" w:hAnsi="Arial" w:cs="Arial"/>
                <w:b/>
                <w:sz w:val="16"/>
              </w:rPr>
              <w:t>Le caratteristiche relative al peso globale dell’apparecchiatura ( al massimo 500 kg ) sono vincolate al carico massimo sopportabile dagli ascensori montalettighe del palazzo Materno-Infantile, ossia 600 kg cadauno.</w:t>
            </w:r>
          </w:p>
        </w:tc>
        <w:tc>
          <w:tcPr>
            <w:tcW w:w="567" w:type="dxa"/>
          </w:tcPr>
          <w:p w:rsidR="00457F1C" w:rsidRDefault="00457F1C" w:rsidP="00B76674">
            <w:pPr>
              <w:pStyle w:val="Nessunaspaziatura"/>
              <w:rPr>
                <w:rFonts w:ascii="Arial" w:hAnsi="Arial" w:cs="Arial"/>
                <w:sz w:val="16"/>
              </w:rPr>
            </w:pPr>
          </w:p>
        </w:tc>
        <w:tc>
          <w:tcPr>
            <w:tcW w:w="567" w:type="dxa"/>
          </w:tcPr>
          <w:p w:rsidR="00457F1C" w:rsidRDefault="00457F1C" w:rsidP="00B76674">
            <w:pPr>
              <w:pStyle w:val="Nessunaspaziatura"/>
              <w:rPr>
                <w:rFonts w:ascii="Arial" w:hAnsi="Arial" w:cs="Arial"/>
                <w:sz w:val="16"/>
              </w:rPr>
            </w:pPr>
          </w:p>
        </w:tc>
        <w:tc>
          <w:tcPr>
            <w:tcW w:w="2126" w:type="dxa"/>
          </w:tcPr>
          <w:p w:rsidR="00457F1C" w:rsidRDefault="00457F1C" w:rsidP="00B76674">
            <w:pPr>
              <w:pStyle w:val="Nessunaspaziatura"/>
              <w:rPr>
                <w:rFonts w:ascii="Arial" w:hAnsi="Arial" w:cs="Arial"/>
                <w:sz w:val="16"/>
              </w:rPr>
            </w:pPr>
          </w:p>
        </w:tc>
      </w:tr>
      <w:tr w:rsidR="00AF55FC" w:rsidRPr="008C59A8" w:rsidTr="003C5472">
        <w:tc>
          <w:tcPr>
            <w:tcW w:w="1880" w:type="dxa"/>
            <w:vMerge w:val="restart"/>
            <w:vAlign w:val="center"/>
          </w:tcPr>
          <w:p w:rsidR="00AF55FC" w:rsidRPr="000B03F4" w:rsidRDefault="00AF55FC" w:rsidP="00AF55FC">
            <w:pPr>
              <w:jc w:val="center"/>
              <w:rPr>
                <w:rFonts w:ascii="Arial" w:eastAsia="Calibri" w:hAnsi="Arial" w:cs="Arial"/>
                <w:b/>
                <w:sz w:val="16"/>
              </w:rPr>
            </w:pPr>
          </w:p>
          <w:p w:rsidR="00AF55FC" w:rsidRPr="000B03F4" w:rsidRDefault="00AF55FC" w:rsidP="00AF55FC">
            <w:pPr>
              <w:pStyle w:val="Nessunaspaziatura"/>
              <w:jc w:val="center"/>
              <w:rPr>
                <w:rFonts w:ascii="Arial" w:hAnsi="Arial" w:cs="Arial"/>
                <w:b/>
                <w:sz w:val="16"/>
              </w:rPr>
            </w:pPr>
            <w:r w:rsidRPr="000B03F4">
              <w:rPr>
                <w:rFonts w:ascii="Arial" w:eastAsia="Calibri" w:hAnsi="Arial" w:cs="Arial"/>
                <w:b/>
                <w:sz w:val="16"/>
              </w:rPr>
              <w:t>ERGONOMIA, DIMENSIONI E MANOVRABILITA</w:t>
            </w:r>
          </w:p>
        </w:tc>
        <w:tc>
          <w:tcPr>
            <w:tcW w:w="5061" w:type="dxa"/>
          </w:tcPr>
          <w:p w:rsidR="00AF55FC" w:rsidRPr="00E039B8" w:rsidRDefault="00AF55FC" w:rsidP="00E039B8">
            <w:pPr>
              <w:spacing w:line="360" w:lineRule="auto"/>
              <w:rPr>
                <w:rFonts w:ascii="Arial" w:hAnsi="Arial" w:cs="Arial"/>
                <w:sz w:val="16"/>
              </w:rPr>
            </w:pPr>
            <w:r w:rsidRPr="00E039B8">
              <w:rPr>
                <w:rFonts w:ascii="Arial" w:hAnsi="Arial" w:cs="Arial"/>
                <w:sz w:val="16"/>
              </w:rPr>
              <w:t>Supporto mobile su ruote di tipo antistatico e freno di stazionamento con sistema di sicurezza</w:t>
            </w:r>
          </w:p>
          <w:p w:rsidR="00AF55FC" w:rsidRDefault="00AF55FC" w:rsidP="00B76674">
            <w:pPr>
              <w:pStyle w:val="Nessunaspaziatura"/>
              <w:rPr>
                <w:rFonts w:ascii="Arial" w:hAnsi="Arial" w:cs="Arial"/>
                <w:sz w:val="16"/>
              </w:rPr>
            </w:pPr>
          </w:p>
        </w:tc>
        <w:tc>
          <w:tcPr>
            <w:tcW w:w="567" w:type="dxa"/>
          </w:tcPr>
          <w:p w:rsidR="00AF55FC" w:rsidRDefault="00AF55FC" w:rsidP="00B76674">
            <w:pPr>
              <w:pStyle w:val="Nessunaspaziatura"/>
              <w:rPr>
                <w:rFonts w:ascii="Arial" w:hAnsi="Arial" w:cs="Arial"/>
                <w:sz w:val="16"/>
              </w:rPr>
            </w:pPr>
          </w:p>
        </w:tc>
        <w:tc>
          <w:tcPr>
            <w:tcW w:w="567" w:type="dxa"/>
          </w:tcPr>
          <w:p w:rsidR="00AF55FC" w:rsidRDefault="00AF55FC" w:rsidP="00B76674">
            <w:pPr>
              <w:pStyle w:val="Nessunaspaziatura"/>
              <w:rPr>
                <w:rFonts w:ascii="Arial" w:hAnsi="Arial" w:cs="Arial"/>
                <w:sz w:val="16"/>
              </w:rPr>
            </w:pPr>
          </w:p>
        </w:tc>
        <w:tc>
          <w:tcPr>
            <w:tcW w:w="2126" w:type="dxa"/>
          </w:tcPr>
          <w:p w:rsidR="00AF55FC" w:rsidRDefault="00AF55FC" w:rsidP="00B76674">
            <w:pPr>
              <w:pStyle w:val="Nessunaspaziatura"/>
              <w:rPr>
                <w:rFonts w:ascii="Arial" w:hAnsi="Arial" w:cs="Arial"/>
                <w:sz w:val="16"/>
              </w:rPr>
            </w:pPr>
          </w:p>
        </w:tc>
      </w:tr>
      <w:tr w:rsidR="00AF55FC" w:rsidRPr="008C59A8" w:rsidTr="003C5472">
        <w:tc>
          <w:tcPr>
            <w:tcW w:w="1880" w:type="dxa"/>
            <w:vMerge/>
          </w:tcPr>
          <w:p w:rsidR="00AF55FC" w:rsidRPr="000B03F4" w:rsidRDefault="00AF55FC" w:rsidP="00B76674">
            <w:pPr>
              <w:pStyle w:val="Nessunaspaziatura"/>
              <w:rPr>
                <w:rFonts w:ascii="Arial" w:hAnsi="Arial" w:cs="Arial"/>
                <w:b/>
                <w:sz w:val="16"/>
              </w:rPr>
            </w:pPr>
          </w:p>
        </w:tc>
        <w:tc>
          <w:tcPr>
            <w:tcW w:w="5061" w:type="dxa"/>
          </w:tcPr>
          <w:p w:rsidR="00AF55FC" w:rsidRDefault="00AF55FC" w:rsidP="00E039B8">
            <w:pPr>
              <w:pStyle w:val="Nessunaspaziatura"/>
              <w:rPr>
                <w:rFonts w:ascii="Arial" w:hAnsi="Arial" w:cs="Arial"/>
                <w:sz w:val="16"/>
              </w:rPr>
            </w:pPr>
            <w:r w:rsidRPr="00E039B8">
              <w:rPr>
                <w:rFonts w:ascii="Arial" w:hAnsi="Arial" w:cs="Arial"/>
                <w:sz w:val="16"/>
              </w:rPr>
              <w:t>Movimentazione motorizzata tramite batterie per lo spostamento del dispositivo e il posizionamento (deve essere presente una “modalità di emergenza” che preveda la movimentazione manuale del sistema in caso di batterie scariche)</w:t>
            </w:r>
          </w:p>
        </w:tc>
        <w:tc>
          <w:tcPr>
            <w:tcW w:w="567" w:type="dxa"/>
          </w:tcPr>
          <w:p w:rsidR="00AF55FC" w:rsidRDefault="00AF55FC" w:rsidP="00B76674">
            <w:pPr>
              <w:pStyle w:val="Nessunaspaziatura"/>
              <w:rPr>
                <w:rFonts w:ascii="Arial" w:hAnsi="Arial" w:cs="Arial"/>
                <w:sz w:val="16"/>
              </w:rPr>
            </w:pPr>
          </w:p>
        </w:tc>
        <w:tc>
          <w:tcPr>
            <w:tcW w:w="567" w:type="dxa"/>
          </w:tcPr>
          <w:p w:rsidR="00AF55FC" w:rsidRDefault="00AF55FC" w:rsidP="00B76674">
            <w:pPr>
              <w:pStyle w:val="Nessunaspaziatura"/>
              <w:rPr>
                <w:rFonts w:ascii="Arial" w:hAnsi="Arial" w:cs="Arial"/>
                <w:sz w:val="16"/>
              </w:rPr>
            </w:pPr>
          </w:p>
        </w:tc>
        <w:tc>
          <w:tcPr>
            <w:tcW w:w="2126" w:type="dxa"/>
          </w:tcPr>
          <w:p w:rsidR="00AF55FC" w:rsidRDefault="00AF55FC" w:rsidP="00B76674">
            <w:pPr>
              <w:pStyle w:val="Nessunaspaziatura"/>
              <w:rPr>
                <w:rFonts w:ascii="Arial" w:hAnsi="Arial" w:cs="Arial"/>
                <w:sz w:val="16"/>
              </w:rPr>
            </w:pPr>
          </w:p>
        </w:tc>
      </w:tr>
      <w:tr w:rsidR="00AF55FC" w:rsidRPr="008C59A8" w:rsidTr="003C5472">
        <w:tc>
          <w:tcPr>
            <w:tcW w:w="1880" w:type="dxa"/>
            <w:vMerge/>
          </w:tcPr>
          <w:p w:rsidR="00AF55FC" w:rsidRPr="000B03F4" w:rsidRDefault="00AF55FC" w:rsidP="00B76674">
            <w:pPr>
              <w:pStyle w:val="Nessunaspaziatura"/>
              <w:rPr>
                <w:rFonts w:ascii="Arial" w:hAnsi="Arial" w:cs="Arial"/>
                <w:b/>
                <w:sz w:val="16"/>
              </w:rPr>
            </w:pPr>
          </w:p>
        </w:tc>
        <w:tc>
          <w:tcPr>
            <w:tcW w:w="5061" w:type="dxa"/>
          </w:tcPr>
          <w:p w:rsidR="00AF55FC" w:rsidRDefault="00645A19" w:rsidP="00E039B8">
            <w:pPr>
              <w:pStyle w:val="Nessunaspaziatura"/>
              <w:rPr>
                <w:rFonts w:ascii="Arial" w:hAnsi="Arial" w:cs="Arial"/>
                <w:sz w:val="16"/>
              </w:rPr>
            </w:pPr>
            <w:r w:rsidRPr="00645A19">
              <w:rPr>
                <w:rFonts w:ascii="Arial" w:hAnsi="Arial" w:cs="Arial"/>
                <w:sz w:val="16"/>
              </w:rPr>
              <w:t>Elevata manovrabilità con ampie rotazioni di tutte le sue componenti, con bilanciamento dei pesi e blocco del posizionamento.</w:t>
            </w:r>
          </w:p>
        </w:tc>
        <w:tc>
          <w:tcPr>
            <w:tcW w:w="567" w:type="dxa"/>
          </w:tcPr>
          <w:p w:rsidR="00AF55FC" w:rsidRDefault="00AF55FC" w:rsidP="00B76674">
            <w:pPr>
              <w:pStyle w:val="Nessunaspaziatura"/>
              <w:rPr>
                <w:rFonts w:ascii="Arial" w:hAnsi="Arial" w:cs="Arial"/>
                <w:sz w:val="16"/>
              </w:rPr>
            </w:pPr>
          </w:p>
        </w:tc>
        <w:tc>
          <w:tcPr>
            <w:tcW w:w="567" w:type="dxa"/>
          </w:tcPr>
          <w:p w:rsidR="00AF55FC" w:rsidRDefault="00AF55FC" w:rsidP="00B76674">
            <w:pPr>
              <w:pStyle w:val="Nessunaspaziatura"/>
              <w:rPr>
                <w:rFonts w:ascii="Arial" w:hAnsi="Arial" w:cs="Arial"/>
                <w:sz w:val="16"/>
              </w:rPr>
            </w:pPr>
          </w:p>
        </w:tc>
        <w:tc>
          <w:tcPr>
            <w:tcW w:w="2126" w:type="dxa"/>
          </w:tcPr>
          <w:p w:rsidR="00AF55FC" w:rsidRDefault="00AF55FC" w:rsidP="00B76674">
            <w:pPr>
              <w:pStyle w:val="Nessunaspaziatura"/>
              <w:rPr>
                <w:rFonts w:ascii="Arial" w:hAnsi="Arial" w:cs="Arial"/>
                <w:sz w:val="16"/>
              </w:rPr>
            </w:pPr>
          </w:p>
        </w:tc>
      </w:tr>
      <w:tr w:rsidR="00AF55FC" w:rsidRPr="008C59A8" w:rsidTr="003C5472">
        <w:trPr>
          <w:trHeight w:val="325"/>
        </w:trPr>
        <w:tc>
          <w:tcPr>
            <w:tcW w:w="1880" w:type="dxa"/>
            <w:vMerge/>
          </w:tcPr>
          <w:p w:rsidR="00AF55FC" w:rsidRPr="000B03F4" w:rsidRDefault="00AF55FC" w:rsidP="00B76674">
            <w:pPr>
              <w:pStyle w:val="Nessunaspaziatura"/>
              <w:rPr>
                <w:rFonts w:ascii="Arial" w:hAnsi="Arial" w:cs="Arial"/>
                <w:b/>
                <w:sz w:val="16"/>
              </w:rPr>
            </w:pPr>
          </w:p>
        </w:tc>
        <w:tc>
          <w:tcPr>
            <w:tcW w:w="5061" w:type="dxa"/>
          </w:tcPr>
          <w:p w:rsidR="00AF55FC" w:rsidRDefault="00AF55FC" w:rsidP="00B76674">
            <w:pPr>
              <w:pStyle w:val="Nessunaspaziatura"/>
              <w:rPr>
                <w:rFonts w:ascii="Arial" w:hAnsi="Arial" w:cs="Arial"/>
                <w:sz w:val="16"/>
              </w:rPr>
            </w:pPr>
            <w:r w:rsidRPr="00E039B8">
              <w:rPr>
                <w:rFonts w:ascii="Arial" w:hAnsi="Arial" w:cs="Arial"/>
                <w:sz w:val="16"/>
              </w:rPr>
              <w:t>Alloggiamento per il detettore</w:t>
            </w:r>
          </w:p>
        </w:tc>
        <w:tc>
          <w:tcPr>
            <w:tcW w:w="567" w:type="dxa"/>
          </w:tcPr>
          <w:p w:rsidR="00AF55FC" w:rsidRDefault="00AF55FC" w:rsidP="00B76674">
            <w:pPr>
              <w:pStyle w:val="Nessunaspaziatura"/>
              <w:rPr>
                <w:rFonts w:ascii="Arial" w:hAnsi="Arial" w:cs="Arial"/>
                <w:sz w:val="16"/>
              </w:rPr>
            </w:pPr>
          </w:p>
        </w:tc>
        <w:tc>
          <w:tcPr>
            <w:tcW w:w="567" w:type="dxa"/>
          </w:tcPr>
          <w:p w:rsidR="00AF55FC" w:rsidRDefault="00AF55FC" w:rsidP="00B76674">
            <w:pPr>
              <w:pStyle w:val="Nessunaspaziatura"/>
              <w:rPr>
                <w:rFonts w:ascii="Arial" w:hAnsi="Arial" w:cs="Arial"/>
                <w:sz w:val="16"/>
              </w:rPr>
            </w:pPr>
          </w:p>
        </w:tc>
        <w:tc>
          <w:tcPr>
            <w:tcW w:w="2126" w:type="dxa"/>
          </w:tcPr>
          <w:p w:rsidR="00AF55FC" w:rsidRDefault="00AF55FC" w:rsidP="00B76674">
            <w:pPr>
              <w:pStyle w:val="Nessunaspaziatura"/>
              <w:rPr>
                <w:rFonts w:ascii="Arial" w:hAnsi="Arial" w:cs="Arial"/>
                <w:sz w:val="16"/>
              </w:rPr>
            </w:pPr>
          </w:p>
        </w:tc>
      </w:tr>
      <w:tr w:rsidR="00AF55FC" w:rsidRPr="008C59A8" w:rsidTr="003C5472">
        <w:tc>
          <w:tcPr>
            <w:tcW w:w="1880" w:type="dxa"/>
            <w:vMerge/>
          </w:tcPr>
          <w:p w:rsidR="00AF55FC" w:rsidRPr="000B03F4" w:rsidRDefault="00AF55FC" w:rsidP="00B76674">
            <w:pPr>
              <w:pStyle w:val="Nessunaspaziatura"/>
              <w:rPr>
                <w:rFonts w:ascii="Arial" w:hAnsi="Arial" w:cs="Arial"/>
                <w:b/>
                <w:sz w:val="16"/>
              </w:rPr>
            </w:pPr>
          </w:p>
        </w:tc>
        <w:tc>
          <w:tcPr>
            <w:tcW w:w="5061" w:type="dxa"/>
          </w:tcPr>
          <w:p w:rsidR="00AF55FC" w:rsidRPr="0004479C" w:rsidRDefault="00AF55FC" w:rsidP="003B6F00">
            <w:pPr>
              <w:pStyle w:val="Nessunaspaziatura"/>
              <w:jc w:val="both"/>
              <w:rPr>
                <w:rFonts w:ascii="Garamond" w:hAnsi="Garamond" w:cs="Arial"/>
                <w:sz w:val="20"/>
                <w:szCs w:val="20"/>
              </w:rPr>
            </w:pPr>
            <w:r w:rsidRPr="00E039B8">
              <w:rPr>
                <w:rFonts w:ascii="Arial" w:hAnsi="Arial" w:cs="Arial"/>
                <w:sz w:val="16"/>
              </w:rPr>
              <w:t>Le superfici esterne e i materiali devono consentire una facile ed efficace pulizia e sanificazione</w:t>
            </w:r>
          </w:p>
        </w:tc>
        <w:tc>
          <w:tcPr>
            <w:tcW w:w="567" w:type="dxa"/>
          </w:tcPr>
          <w:p w:rsidR="00AF55FC" w:rsidRDefault="00AF55FC" w:rsidP="00B76674">
            <w:pPr>
              <w:pStyle w:val="Nessunaspaziatura"/>
              <w:rPr>
                <w:rFonts w:ascii="Arial" w:hAnsi="Arial" w:cs="Arial"/>
                <w:sz w:val="16"/>
              </w:rPr>
            </w:pPr>
          </w:p>
        </w:tc>
        <w:tc>
          <w:tcPr>
            <w:tcW w:w="567" w:type="dxa"/>
          </w:tcPr>
          <w:p w:rsidR="00AF55FC" w:rsidRDefault="00AF55FC" w:rsidP="00B76674">
            <w:pPr>
              <w:pStyle w:val="Nessunaspaziatura"/>
              <w:rPr>
                <w:rFonts w:ascii="Arial" w:hAnsi="Arial" w:cs="Arial"/>
                <w:sz w:val="16"/>
              </w:rPr>
            </w:pPr>
          </w:p>
        </w:tc>
        <w:tc>
          <w:tcPr>
            <w:tcW w:w="2126" w:type="dxa"/>
          </w:tcPr>
          <w:p w:rsidR="00AF55FC" w:rsidRDefault="00AF55FC" w:rsidP="00B76674">
            <w:pPr>
              <w:pStyle w:val="Nessunaspaziatura"/>
              <w:rPr>
                <w:rFonts w:ascii="Arial" w:hAnsi="Arial" w:cs="Arial"/>
                <w:sz w:val="16"/>
              </w:rPr>
            </w:pPr>
          </w:p>
        </w:tc>
      </w:tr>
      <w:tr w:rsidR="00AF55FC" w:rsidRPr="008C59A8" w:rsidTr="003C5472">
        <w:tc>
          <w:tcPr>
            <w:tcW w:w="1880" w:type="dxa"/>
            <w:vMerge/>
          </w:tcPr>
          <w:p w:rsidR="00AF55FC" w:rsidRPr="000B03F4" w:rsidRDefault="00AF55FC" w:rsidP="00B76674">
            <w:pPr>
              <w:pStyle w:val="Nessunaspaziatura"/>
              <w:rPr>
                <w:rFonts w:ascii="Arial" w:hAnsi="Arial" w:cs="Arial"/>
                <w:b/>
                <w:sz w:val="16"/>
              </w:rPr>
            </w:pPr>
          </w:p>
        </w:tc>
        <w:tc>
          <w:tcPr>
            <w:tcW w:w="5061" w:type="dxa"/>
          </w:tcPr>
          <w:p w:rsidR="00D1069E" w:rsidRPr="00BF675F" w:rsidRDefault="00D1069E" w:rsidP="00D1069E">
            <w:pPr>
              <w:pStyle w:val="Nessunaspaziatura"/>
              <w:spacing w:line="276" w:lineRule="auto"/>
              <w:rPr>
                <w:rFonts w:ascii="Arial" w:hAnsi="Arial" w:cs="Arial"/>
                <w:sz w:val="14"/>
                <w:szCs w:val="14"/>
              </w:rPr>
            </w:pPr>
            <w:r>
              <w:rPr>
                <w:rFonts w:ascii="Arial" w:hAnsi="Arial" w:cs="Arial"/>
                <w:sz w:val="16"/>
              </w:rPr>
              <w:t xml:space="preserve">La ditta offerente indichi </w:t>
            </w:r>
            <w:r w:rsidRPr="00D1069E">
              <w:rPr>
                <w:rFonts w:ascii="Arial" w:hAnsi="Arial" w:cs="Arial"/>
                <w:sz w:val="16"/>
              </w:rPr>
              <w:t>i valori dell’apparecchio che dovranno essere pari o migliorativi rispetto ai valori soglia</w:t>
            </w:r>
          </w:p>
          <w:p w:rsidR="00AF55FC" w:rsidRPr="00AF55FC" w:rsidRDefault="00AF55FC" w:rsidP="00AF55FC">
            <w:pPr>
              <w:pStyle w:val="Nessunaspaziatura"/>
              <w:spacing w:line="360" w:lineRule="auto"/>
              <w:rPr>
                <w:rFonts w:ascii="Arial" w:hAnsi="Arial" w:cs="Arial"/>
                <w:sz w:val="16"/>
              </w:rPr>
            </w:pPr>
          </w:p>
          <w:tbl>
            <w:tblPr>
              <w:tblStyle w:val="Grigliatabella"/>
              <w:tblW w:w="0" w:type="auto"/>
              <w:tblLook w:val="04A0" w:firstRow="1" w:lastRow="0" w:firstColumn="1" w:lastColumn="0" w:noHBand="0" w:noVBand="1"/>
            </w:tblPr>
            <w:tblGrid>
              <w:gridCol w:w="2035"/>
              <w:gridCol w:w="1401"/>
              <w:gridCol w:w="1399"/>
            </w:tblGrid>
            <w:tr w:rsidR="00D1069E" w:rsidRPr="00AF55FC" w:rsidTr="00D1069E">
              <w:tc>
                <w:tcPr>
                  <w:tcW w:w="2253" w:type="dxa"/>
                  <w:shd w:val="pct5" w:color="auto" w:fill="auto"/>
                </w:tcPr>
                <w:p w:rsidR="00D1069E" w:rsidRPr="00AF55FC" w:rsidRDefault="00D1069E" w:rsidP="00E039B8">
                  <w:pPr>
                    <w:rPr>
                      <w:rFonts w:ascii="Arial" w:hAnsi="Arial" w:cs="Arial"/>
                      <w:b/>
                      <w:sz w:val="16"/>
                    </w:rPr>
                  </w:pPr>
                  <w:r w:rsidRPr="00AF55FC">
                    <w:rPr>
                      <w:rFonts w:ascii="Arial" w:hAnsi="Arial" w:cs="Arial"/>
                      <w:b/>
                      <w:sz w:val="16"/>
                    </w:rPr>
                    <w:t>PARAMETRO</w:t>
                  </w:r>
                </w:p>
              </w:tc>
              <w:tc>
                <w:tcPr>
                  <w:tcW w:w="1559" w:type="dxa"/>
                  <w:shd w:val="pct5" w:color="auto" w:fill="auto"/>
                </w:tcPr>
                <w:p w:rsidR="00D1069E" w:rsidRPr="00AF55FC" w:rsidRDefault="00D1069E" w:rsidP="00E039B8">
                  <w:pPr>
                    <w:rPr>
                      <w:rFonts w:ascii="Arial" w:hAnsi="Arial" w:cs="Arial"/>
                      <w:b/>
                      <w:sz w:val="16"/>
                    </w:rPr>
                  </w:pPr>
                  <w:r>
                    <w:rPr>
                      <w:rFonts w:ascii="Arial" w:hAnsi="Arial" w:cs="Arial"/>
                      <w:b/>
                      <w:sz w:val="16"/>
                    </w:rPr>
                    <w:t>VALORI SOGLIA</w:t>
                  </w:r>
                </w:p>
              </w:tc>
              <w:tc>
                <w:tcPr>
                  <w:tcW w:w="1023" w:type="dxa"/>
                  <w:shd w:val="pct5" w:color="auto" w:fill="auto"/>
                </w:tcPr>
                <w:p w:rsidR="00D1069E" w:rsidRPr="00AF55FC" w:rsidRDefault="00374B2D" w:rsidP="00E039B8">
                  <w:pPr>
                    <w:rPr>
                      <w:rFonts w:ascii="Arial" w:hAnsi="Arial" w:cs="Arial"/>
                      <w:b/>
                      <w:sz w:val="16"/>
                    </w:rPr>
                  </w:pPr>
                  <w:r>
                    <w:rPr>
                      <w:rFonts w:ascii="Arial" w:hAnsi="Arial" w:cs="Arial"/>
                      <w:b/>
                      <w:sz w:val="16"/>
                    </w:rPr>
                    <w:t>VALORI APPARECCHIO</w:t>
                  </w:r>
                </w:p>
              </w:tc>
            </w:tr>
            <w:tr w:rsidR="00D1069E" w:rsidRPr="00AF55FC" w:rsidTr="003C5472">
              <w:tc>
                <w:tcPr>
                  <w:tcW w:w="2253" w:type="dxa"/>
                </w:tcPr>
                <w:p w:rsidR="00D1069E" w:rsidRPr="00AF55FC" w:rsidRDefault="00D1069E" w:rsidP="00E039B8">
                  <w:pPr>
                    <w:rPr>
                      <w:rFonts w:ascii="Arial" w:hAnsi="Arial" w:cs="Arial"/>
                      <w:sz w:val="16"/>
                    </w:rPr>
                  </w:pPr>
                </w:p>
                <w:p w:rsidR="00D1069E" w:rsidRPr="00AF55FC" w:rsidRDefault="00D1069E" w:rsidP="00E039B8">
                  <w:pPr>
                    <w:rPr>
                      <w:rFonts w:ascii="Arial" w:hAnsi="Arial" w:cs="Arial"/>
                      <w:sz w:val="16"/>
                    </w:rPr>
                  </w:pPr>
                  <w:r w:rsidRPr="00AF55FC">
                    <w:rPr>
                      <w:rFonts w:ascii="Arial" w:hAnsi="Arial" w:cs="Arial"/>
                      <w:sz w:val="16"/>
                    </w:rPr>
                    <w:t>Dimensioni  in posizione di trasporto  L x P x H</w:t>
                  </w:r>
                </w:p>
              </w:tc>
              <w:tc>
                <w:tcPr>
                  <w:tcW w:w="1559" w:type="dxa"/>
                  <w:vAlign w:val="bottom"/>
                </w:tcPr>
                <w:p w:rsidR="003C5472" w:rsidRPr="003C5472" w:rsidRDefault="003C5472" w:rsidP="003C5472">
                  <w:pPr>
                    <w:jc w:val="center"/>
                    <w:rPr>
                      <w:rFonts w:ascii="Arial" w:hAnsi="Arial" w:cs="Arial"/>
                      <w:sz w:val="16"/>
                    </w:rPr>
                  </w:pPr>
                </w:p>
                <w:p w:rsidR="00D1069E" w:rsidRPr="00AF55FC" w:rsidRDefault="003C5472" w:rsidP="003C5472">
                  <w:pPr>
                    <w:jc w:val="center"/>
                    <w:rPr>
                      <w:rFonts w:ascii="Arial" w:hAnsi="Arial" w:cs="Arial"/>
                      <w:sz w:val="16"/>
                    </w:rPr>
                  </w:pPr>
                  <w:r w:rsidRPr="003C5472">
                    <w:rPr>
                      <w:rFonts w:ascii="Arial" w:hAnsi="Arial" w:cs="Arial"/>
                      <w:sz w:val="16"/>
                    </w:rPr>
                    <w:t xml:space="preserve">120 x </w:t>
                  </w:r>
                  <w:r w:rsidR="00645A19">
                    <w:rPr>
                      <w:rFonts w:ascii="Arial" w:hAnsi="Arial" w:cs="Arial"/>
                      <w:sz w:val="16"/>
                    </w:rPr>
                    <w:t>60 x 16</w:t>
                  </w:r>
                  <w:r w:rsidRPr="003C5472">
                    <w:rPr>
                      <w:rFonts w:ascii="Arial" w:hAnsi="Arial" w:cs="Arial"/>
                      <w:sz w:val="16"/>
                    </w:rPr>
                    <w:t>0 cm</w:t>
                  </w:r>
                </w:p>
              </w:tc>
              <w:tc>
                <w:tcPr>
                  <w:tcW w:w="1023" w:type="dxa"/>
                </w:tcPr>
                <w:p w:rsidR="00D1069E" w:rsidRPr="00AF55FC" w:rsidRDefault="00D1069E" w:rsidP="00E039B8">
                  <w:pPr>
                    <w:jc w:val="right"/>
                    <w:rPr>
                      <w:rFonts w:ascii="Arial" w:hAnsi="Arial" w:cs="Arial"/>
                      <w:sz w:val="16"/>
                    </w:rPr>
                  </w:pPr>
                </w:p>
                <w:p w:rsidR="00D1069E" w:rsidRPr="00AF55FC" w:rsidRDefault="00D1069E" w:rsidP="00E039B8">
                  <w:pPr>
                    <w:jc w:val="right"/>
                    <w:rPr>
                      <w:rFonts w:ascii="Arial" w:hAnsi="Arial" w:cs="Arial"/>
                      <w:sz w:val="16"/>
                    </w:rPr>
                  </w:pPr>
                  <w:r w:rsidRPr="00AF55FC">
                    <w:rPr>
                      <w:rFonts w:ascii="Arial" w:hAnsi="Arial" w:cs="Arial"/>
                      <w:sz w:val="16"/>
                    </w:rPr>
                    <w:t>[ cm ]</w:t>
                  </w:r>
                </w:p>
              </w:tc>
            </w:tr>
            <w:tr w:rsidR="00D1069E" w:rsidRPr="00AF55FC" w:rsidTr="003C5472">
              <w:tc>
                <w:tcPr>
                  <w:tcW w:w="2253" w:type="dxa"/>
                </w:tcPr>
                <w:p w:rsidR="00D1069E" w:rsidRPr="00AF55FC" w:rsidRDefault="00D1069E" w:rsidP="00E039B8">
                  <w:pPr>
                    <w:rPr>
                      <w:rFonts w:ascii="Arial" w:hAnsi="Arial" w:cs="Arial"/>
                      <w:sz w:val="16"/>
                    </w:rPr>
                  </w:pPr>
                </w:p>
                <w:p w:rsidR="00D1069E" w:rsidRPr="00AF55FC" w:rsidRDefault="00D1069E" w:rsidP="00E039B8">
                  <w:pPr>
                    <w:rPr>
                      <w:rFonts w:ascii="Arial" w:hAnsi="Arial" w:cs="Arial"/>
                      <w:sz w:val="16"/>
                    </w:rPr>
                  </w:pPr>
                  <w:r w:rsidRPr="00AF55FC">
                    <w:rPr>
                      <w:rFonts w:ascii="Arial" w:hAnsi="Arial" w:cs="Arial"/>
                      <w:sz w:val="16"/>
                    </w:rPr>
                    <w:t>Altezza tubo radiogeno min - max</w:t>
                  </w:r>
                </w:p>
              </w:tc>
              <w:tc>
                <w:tcPr>
                  <w:tcW w:w="1559" w:type="dxa"/>
                  <w:vAlign w:val="bottom"/>
                </w:tcPr>
                <w:p w:rsidR="003C5472" w:rsidRPr="003C5472" w:rsidRDefault="003C5472" w:rsidP="003C5472">
                  <w:pPr>
                    <w:jc w:val="center"/>
                    <w:rPr>
                      <w:rFonts w:ascii="Arial" w:hAnsi="Arial" w:cs="Arial"/>
                      <w:sz w:val="16"/>
                    </w:rPr>
                  </w:pPr>
                </w:p>
                <w:p w:rsidR="00D1069E" w:rsidRPr="00AF55FC" w:rsidRDefault="003C5472" w:rsidP="003C5472">
                  <w:pPr>
                    <w:jc w:val="center"/>
                    <w:rPr>
                      <w:rFonts w:ascii="Arial" w:hAnsi="Arial" w:cs="Arial"/>
                      <w:sz w:val="16"/>
                    </w:rPr>
                  </w:pPr>
                  <w:r w:rsidRPr="003C5472">
                    <w:rPr>
                      <w:rFonts w:ascii="Arial" w:hAnsi="Arial" w:cs="Arial"/>
                      <w:sz w:val="16"/>
                    </w:rPr>
                    <w:t>70 ÷ 190 cm</w:t>
                  </w:r>
                </w:p>
              </w:tc>
              <w:tc>
                <w:tcPr>
                  <w:tcW w:w="1023" w:type="dxa"/>
                </w:tcPr>
                <w:p w:rsidR="00D1069E" w:rsidRPr="00AF55FC" w:rsidRDefault="00D1069E" w:rsidP="00E039B8">
                  <w:pPr>
                    <w:jc w:val="right"/>
                    <w:rPr>
                      <w:rFonts w:ascii="Arial" w:hAnsi="Arial" w:cs="Arial"/>
                      <w:sz w:val="16"/>
                    </w:rPr>
                  </w:pPr>
                </w:p>
                <w:p w:rsidR="00D1069E" w:rsidRPr="00AF55FC" w:rsidRDefault="00D1069E" w:rsidP="00E039B8">
                  <w:pPr>
                    <w:jc w:val="right"/>
                    <w:rPr>
                      <w:rFonts w:ascii="Arial" w:hAnsi="Arial" w:cs="Arial"/>
                      <w:sz w:val="16"/>
                    </w:rPr>
                  </w:pPr>
                  <w:r w:rsidRPr="00AF55FC">
                    <w:rPr>
                      <w:rFonts w:ascii="Arial" w:hAnsi="Arial" w:cs="Arial"/>
                      <w:sz w:val="16"/>
                    </w:rPr>
                    <w:t>[ cm ]</w:t>
                  </w:r>
                </w:p>
              </w:tc>
            </w:tr>
            <w:tr w:rsidR="00D1069E" w:rsidRPr="00AF55FC" w:rsidTr="003C5472">
              <w:tc>
                <w:tcPr>
                  <w:tcW w:w="2253" w:type="dxa"/>
                </w:tcPr>
                <w:p w:rsidR="00D1069E" w:rsidRPr="00AF55FC" w:rsidRDefault="00D1069E" w:rsidP="00E039B8">
                  <w:pPr>
                    <w:rPr>
                      <w:rFonts w:ascii="Arial" w:hAnsi="Arial" w:cs="Arial"/>
                      <w:sz w:val="16"/>
                    </w:rPr>
                  </w:pPr>
                </w:p>
                <w:p w:rsidR="00D1069E" w:rsidRPr="00AF55FC" w:rsidRDefault="00D1069E" w:rsidP="00E039B8">
                  <w:pPr>
                    <w:rPr>
                      <w:rFonts w:ascii="Arial" w:hAnsi="Arial" w:cs="Arial"/>
                      <w:sz w:val="16"/>
                    </w:rPr>
                  </w:pPr>
                  <w:r w:rsidRPr="00AF55FC">
                    <w:rPr>
                      <w:rFonts w:ascii="Arial" w:hAnsi="Arial" w:cs="Arial"/>
                      <w:sz w:val="16"/>
                    </w:rPr>
                    <w:t xml:space="preserve">Rotazione stativo </w:t>
                  </w:r>
                </w:p>
              </w:tc>
              <w:tc>
                <w:tcPr>
                  <w:tcW w:w="1559" w:type="dxa"/>
                  <w:vAlign w:val="bottom"/>
                </w:tcPr>
                <w:p w:rsidR="003C5472" w:rsidRPr="003C5472" w:rsidRDefault="003C5472" w:rsidP="003C5472">
                  <w:pPr>
                    <w:jc w:val="center"/>
                    <w:rPr>
                      <w:rFonts w:ascii="Arial" w:hAnsi="Arial" w:cs="Arial"/>
                      <w:sz w:val="16"/>
                    </w:rPr>
                  </w:pPr>
                </w:p>
                <w:p w:rsidR="00D1069E" w:rsidRPr="00AF55FC" w:rsidRDefault="003C5472" w:rsidP="003C5472">
                  <w:pPr>
                    <w:jc w:val="center"/>
                    <w:rPr>
                      <w:rFonts w:ascii="Arial" w:hAnsi="Arial" w:cs="Arial"/>
                      <w:sz w:val="16"/>
                    </w:rPr>
                  </w:pPr>
                  <w:r w:rsidRPr="003C5472">
                    <w:rPr>
                      <w:rFonts w:ascii="Arial" w:hAnsi="Arial" w:cs="Arial"/>
                      <w:sz w:val="16"/>
                    </w:rPr>
                    <w:t>≥ 180°</w:t>
                  </w:r>
                </w:p>
              </w:tc>
              <w:tc>
                <w:tcPr>
                  <w:tcW w:w="1023" w:type="dxa"/>
                </w:tcPr>
                <w:p w:rsidR="00D1069E" w:rsidRPr="00AF55FC" w:rsidRDefault="00D1069E" w:rsidP="00E039B8">
                  <w:pPr>
                    <w:jc w:val="right"/>
                    <w:rPr>
                      <w:rFonts w:ascii="Arial" w:hAnsi="Arial" w:cs="Arial"/>
                      <w:sz w:val="16"/>
                    </w:rPr>
                  </w:pPr>
                </w:p>
                <w:p w:rsidR="00D1069E" w:rsidRPr="00AF55FC" w:rsidRDefault="00D1069E" w:rsidP="00E039B8">
                  <w:pPr>
                    <w:jc w:val="right"/>
                    <w:rPr>
                      <w:rFonts w:ascii="Arial" w:hAnsi="Arial" w:cs="Arial"/>
                      <w:sz w:val="16"/>
                    </w:rPr>
                  </w:pPr>
                  <w:r w:rsidRPr="00AF55FC">
                    <w:rPr>
                      <w:rFonts w:ascii="Arial" w:hAnsi="Arial" w:cs="Arial"/>
                      <w:sz w:val="16"/>
                    </w:rPr>
                    <w:t>[ gradi ]</w:t>
                  </w:r>
                </w:p>
              </w:tc>
            </w:tr>
            <w:tr w:rsidR="00D1069E" w:rsidRPr="00AF55FC" w:rsidTr="003C5472">
              <w:tc>
                <w:tcPr>
                  <w:tcW w:w="2253" w:type="dxa"/>
                </w:tcPr>
                <w:p w:rsidR="00D1069E" w:rsidRPr="00AF55FC" w:rsidRDefault="00D1069E" w:rsidP="00E039B8">
                  <w:pPr>
                    <w:rPr>
                      <w:rFonts w:ascii="Arial" w:hAnsi="Arial" w:cs="Arial"/>
                      <w:sz w:val="16"/>
                    </w:rPr>
                  </w:pPr>
                </w:p>
                <w:p w:rsidR="00D1069E" w:rsidRPr="00AF55FC" w:rsidRDefault="00D1069E" w:rsidP="00E039B8">
                  <w:pPr>
                    <w:rPr>
                      <w:rFonts w:ascii="Arial" w:hAnsi="Arial" w:cs="Arial"/>
                      <w:sz w:val="16"/>
                    </w:rPr>
                  </w:pPr>
                  <w:r w:rsidRPr="00AF55FC">
                    <w:rPr>
                      <w:rFonts w:ascii="Arial" w:hAnsi="Arial" w:cs="Arial"/>
                      <w:sz w:val="16"/>
                    </w:rPr>
                    <w:t>Rotazione tubo radiogeno</w:t>
                  </w:r>
                </w:p>
              </w:tc>
              <w:tc>
                <w:tcPr>
                  <w:tcW w:w="1559" w:type="dxa"/>
                  <w:vAlign w:val="bottom"/>
                </w:tcPr>
                <w:p w:rsidR="00D1069E" w:rsidRPr="00AF55FC" w:rsidRDefault="003C5472" w:rsidP="003C5472">
                  <w:pPr>
                    <w:jc w:val="center"/>
                    <w:rPr>
                      <w:rFonts w:ascii="Arial" w:hAnsi="Arial" w:cs="Arial"/>
                      <w:sz w:val="16"/>
                    </w:rPr>
                  </w:pPr>
                  <w:r w:rsidRPr="003C5472">
                    <w:rPr>
                      <w:rFonts w:ascii="Arial" w:hAnsi="Arial" w:cs="Arial"/>
                      <w:sz w:val="16"/>
                    </w:rPr>
                    <w:t>≥ 100° su suo asse</w:t>
                  </w:r>
                </w:p>
              </w:tc>
              <w:tc>
                <w:tcPr>
                  <w:tcW w:w="1023" w:type="dxa"/>
                </w:tcPr>
                <w:p w:rsidR="00D1069E" w:rsidRPr="00AF55FC" w:rsidRDefault="00D1069E" w:rsidP="00E039B8">
                  <w:pPr>
                    <w:jc w:val="right"/>
                    <w:rPr>
                      <w:rFonts w:ascii="Arial" w:hAnsi="Arial" w:cs="Arial"/>
                      <w:sz w:val="16"/>
                    </w:rPr>
                  </w:pPr>
                </w:p>
                <w:p w:rsidR="00D1069E" w:rsidRPr="00AF55FC" w:rsidRDefault="00D1069E" w:rsidP="00E039B8">
                  <w:pPr>
                    <w:jc w:val="right"/>
                    <w:rPr>
                      <w:rFonts w:ascii="Arial" w:hAnsi="Arial" w:cs="Arial"/>
                      <w:sz w:val="16"/>
                    </w:rPr>
                  </w:pPr>
                  <w:r w:rsidRPr="00AF55FC">
                    <w:rPr>
                      <w:rFonts w:ascii="Arial" w:hAnsi="Arial" w:cs="Arial"/>
                      <w:sz w:val="16"/>
                    </w:rPr>
                    <w:t>[ gradi ]</w:t>
                  </w:r>
                </w:p>
              </w:tc>
            </w:tr>
            <w:tr w:rsidR="00D1069E" w:rsidRPr="00AF55FC" w:rsidTr="003C5472">
              <w:tc>
                <w:tcPr>
                  <w:tcW w:w="2253" w:type="dxa"/>
                </w:tcPr>
                <w:p w:rsidR="00D1069E" w:rsidRPr="00AF55FC" w:rsidRDefault="00D1069E" w:rsidP="00E039B8">
                  <w:pPr>
                    <w:rPr>
                      <w:rFonts w:ascii="Arial" w:hAnsi="Arial" w:cs="Arial"/>
                      <w:sz w:val="16"/>
                    </w:rPr>
                  </w:pPr>
                </w:p>
                <w:p w:rsidR="00D1069E" w:rsidRPr="00AF55FC" w:rsidRDefault="00D1069E" w:rsidP="00E039B8">
                  <w:pPr>
                    <w:rPr>
                      <w:rFonts w:ascii="Arial" w:hAnsi="Arial" w:cs="Arial"/>
                      <w:sz w:val="16"/>
                    </w:rPr>
                  </w:pPr>
                  <w:r w:rsidRPr="00AF55FC">
                    <w:rPr>
                      <w:rFonts w:ascii="Arial" w:hAnsi="Arial" w:cs="Arial"/>
                      <w:sz w:val="16"/>
                    </w:rPr>
                    <w:t>Peso totale del sistema</w:t>
                  </w:r>
                </w:p>
              </w:tc>
              <w:tc>
                <w:tcPr>
                  <w:tcW w:w="1559" w:type="dxa"/>
                  <w:vAlign w:val="bottom"/>
                </w:tcPr>
                <w:p w:rsidR="00D1069E" w:rsidRPr="00AF55FC" w:rsidRDefault="003C5472" w:rsidP="003C5472">
                  <w:pPr>
                    <w:jc w:val="center"/>
                    <w:rPr>
                      <w:rFonts w:ascii="Arial" w:hAnsi="Arial" w:cs="Arial"/>
                      <w:sz w:val="16"/>
                    </w:rPr>
                  </w:pPr>
                  <w:r w:rsidRPr="003C5472">
                    <w:rPr>
                      <w:rFonts w:ascii="Arial" w:hAnsi="Arial" w:cs="Arial"/>
                      <w:sz w:val="16"/>
                    </w:rPr>
                    <w:t>≤ 500 Kg</w:t>
                  </w:r>
                </w:p>
              </w:tc>
              <w:tc>
                <w:tcPr>
                  <w:tcW w:w="1023" w:type="dxa"/>
                </w:tcPr>
                <w:p w:rsidR="00D1069E" w:rsidRPr="00AF55FC" w:rsidRDefault="00D1069E" w:rsidP="00E039B8">
                  <w:pPr>
                    <w:jc w:val="right"/>
                    <w:rPr>
                      <w:rFonts w:ascii="Arial" w:hAnsi="Arial" w:cs="Arial"/>
                      <w:sz w:val="16"/>
                    </w:rPr>
                  </w:pPr>
                </w:p>
                <w:p w:rsidR="00D1069E" w:rsidRPr="00AF55FC" w:rsidRDefault="00D1069E" w:rsidP="00E039B8">
                  <w:pPr>
                    <w:jc w:val="right"/>
                    <w:rPr>
                      <w:rFonts w:ascii="Arial" w:hAnsi="Arial" w:cs="Arial"/>
                      <w:sz w:val="16"/>
                    </w:rPr>
                  </w:pPr>
                  <w:r w:rsidRPr="00AF55FC">
                    <w:rPr>
                      <w:rFonts w:ascii="Arial" w:hAnsi="Arial" w:cs="Arial"/>
                      <w:sz w:val="16"/>
                    </w:rPr>
                    <w:t>[ kg ]</w:t>
                  </w:r>
                </w:p>
              </w:tc>
            </w:tr>
            <w:tr w:rsidR="00D1069E" w:rsidRPr="00AF55FC" w:rsidTr="003C5472">
              <w:tc>
                <w:tcPr>
                  <w:tcW w:w="2253" w:type="dxa"/>
                </w:tcPr>
                <w:p w:rsidR="00D1069E" w:rsidRPr="00AF55FC" w:rsidRDefault="00D1069E" w:rsidP="00E039B8">
                  <w:pPr>
                    <w:rPr>
                      <w:rFonts w:ascii="Arial" w:hAnsi="Arial" w:cs="Arial"/>
                      <w:sz w:val="16"/>
                    </w:rPr>
                  </w:pPr>
                </w:p>
                <w:p w:rsidR="00D1069E" w:rsidRPr="00AF55FC" w:rsidRDefault="00D1069E" w:rsidP="00E039B8">
                  <w:pPr>
                    <w:rPr>
                      <w:rFonts w:ascii="Arial" w:hAnsi="Arial" w:cs="Arial"/>
                      <w:sz w:val="16"/>
                    </w:rPr>
                  </w:pPr>
                  <w:r w:rsidRPr="00AF55FC">
                    <w:rPr>
                      <w:rFonts w:ascii="Arial" w:hAnsi="Arial" w:cs="Arial"/>
                      <w:sz w:val="16"/>
                    </w:rPr>
                    <w:t>Diametro ruote motrici</w:t>
                  </w:r>
                </w:p>
              </w:tc>
              <w:tc>
                <w:tcPr>
                  <w:tcW w:w="1559" w:type="dxa"/>
                  <w:vAlign w:val="bottom"/>
                </w:tcPr>
                <w:p w:rsidR="003C5472" w:rsidRPr="003C5472" w:rsidRDefault="003C5472" w:rsidP="003C5472">
                  <w:pPr>
                    <w:jc w:val="center"/>
                    <w:rPr>
                      <w:rFonts w:ascii="Arial" w:hAnsi="Arial" w:cs="Arial"/>
                      <w:sz w:val="16"/>
                    </w:rPr>
                  </w:pPr>
                </w:p>
                <w:p w:rsidR="00D1069E" w:rsidRPr="00AF55FC" w:rsidRDefault="003C5472" w:rsidP="003C5472">
                  <w:pPr>
                    <w:jc w:val="center"/>
                    <w:rPr>
                      <w:rFonts w:ascii="Arial" w:hAnsi="Arial" w:cs="Arial"/>
                      <w:sz w:val="16"/>
                    </w:rPr>
                  </w:pPr>
                  <w:r w:rsidRPr="003C5472">
                    <w:rPr>
                      <w:rFonts w:ascii="Arial" w:hAnsi="Arial" w:cs="Arial"/>
                      <w:sz w:val="16"/>
                    </w:rPr>
                    <w:t>≥ 30 cm</w:t>
                  </w:r>
                </w:p>
              </w:tc>
              <w:tc>
                <w:tcPr>
                  <w:tcW w:w="1023" w:type="dxa"/>
                </w:tcPr>
                <w:p w:rsidR="00D1069E" w:rsidRPr="00AF55FC" w:rsidRDefault="00D1069E" w:rsidP="00E039B8">
                  <w:pPr>
                    <w:jc w:val="right"/>
                    <w:rPr>
                      <w:rFonts w:ascii="Arial" w:hAnsi="Arial" w:cs="Arial"/>
                      <w:sz w:val="16"/>
                    </w:rPr>
                  </w:pPr>
                </w:p>
                <w:p w:rsidR="00D1069E" w:rsidRPr="00AF55FC" w:rsidRDefault="00D1069E" w:rsidP="00E039B8">
                  <w:pPr>
                    <w:jc w:val="right"/>
                    <w:rPr>
                      <w:rFonts w:ascii="Arial" w:hAnsi="Arial" w:cs="Arial"/>
                      <w:sz w:val="16"/>
                    </w:rPr>
                  </w:pPr>
                  <w:r w:rsidRPr="00AF55FC">
                    <w:rPr>
                      <w:rFonts w:ascii="Arial" w:hAnsi="Arial" w:cs="Arial"/>
                      <w:sz w:val="16"/>
                    </w:rPr>
                    <w:t>[ cm ]</w:t>
                  </w:r>
                </w:p>
              </w:tc>
            </w:tr>
            <w:tr w:rsidR="00D1069E" w:rsidRPr="00AF55FC" w:rsidTr="003C5472">
              <w:tc>
                <w:tcPr>
                  <w:tcW w:w="2253" w:type="dxa"/>
                </w:tcPr>
                <w:p w:rsidR="00D1069E" w:rsidRPr="00AF55FC" w:rsidRDefault="00D1069E" w:rsidP="00E039B8">
                  <w:pPr>
                    <w:rPr>
                      <w:rFonts w:ascii="Arial" w:hAnsi="Arial" w:cs="Arial"/>
                      <w:sz w:val="16"/>
                    </w:rPr>
                  </w:pPr>
                </w:p>
                <w:p w:rsidR="00D1069E" w:rsidRPr="00AF55FC" w:rsidRDefault="00D1069E" w:rsidP="00E039B8">
                  <w:pPr>
                    <w:rPr>
                      <w:rFonts w:ascii="Arial" w:hAnsi="Arial" w:cs="Arial"/>
                      <w:sz w:val="16"/>
                    </w:rPr>
                  </w:pPr>
                  <w:r w:rsidRPr="00AF55FC">
                    <w:rPr>
                      <w:rFonts w:ascii="Arial" w:hAnsi="Arial" w:cs="Arial"/>
                      <w:sz w:val="16"/>
                    </w:rPr>
                    <w:t>Diametro ruote non motrici</w:t>
                  </w:r>
                </w:p>
              </w:tc>
              <w:tc>
                <w:tcPr>
                  <w:tcW w:w="1559" w:type="dxa"/>
                  <w:vAlign w:val="bottom"/>
                </w:tcPr>
                <w:p w:rsidR="003C5472" w:rsidRPr="003C5472" w:rsidRDefault="003C5472" w:rsidP="003C5472">
                  <w:pPr>
                    <w:jc w:val="center"/>
                    <w:rPr>
                      <w:rFonts w:ascii="Arial" w:hAnsi="Arial" w:cs="Arial"/>
                      <w:sz w:val="16"/>
                    </w:rPr>
                  </w:pPr>
                </w:p>
                <w:p w:rsidR="00D1069E" w:rsidRPr="00AF55FC" w:rsidRDefault="003C5472" w:rsidP="003C5472">
                  <w:pPr>
                    <w:jc w:val="center"/>
                    <w:rPr>
                      <w:rFonts w:ascii="Arial" w:hAnsi="Arial" w:cs="Arial"/>
                      <w:sz w:val="16"/>
                    </w:rPr>
                  </w:pPr>
                  <w:r w:rsidRPr="003C5472">
                    <w:rPr>
                      <w:rFonts w:ascii="Arial" w:hAnsi="Arial" w:cs="Arial"/>
                      <w:sz w:val="16"/>
                    </w:rPr>
                    <w:t>≥ 10 cm</w:t>
                  </w:r>
                </w:p>
              </w:tc>
              <w:tc>
                <w:tcPr>
                  <w:tcW w:w="1023" w:type="dxa"/>
                </w:tcPr>
                <w:p w:rsidR="00D1069E" w:rsidRPr="00AF55FC" w:rsidRDefault="00D1069E" w:rsidP="00E039B8">
                  <w:pPr>
                    <w:jc w:val="right"/>
                    <w:rPr>
                      <w:rFonts w:ascii="Arial" w:hAnsi="Arial" w:cs="Arial"/>
                      <w:sz w:val="16"/>
                    </w:rPr>
                  </w:pPr>
                </w:p>
                <w:p w:rsidR="00D1069E" w:rsidRPr="00AF55FC" w:rsidRDefault="00D1069E" w:rsidP="00E039B8">
                  <w:pPr>
                    <w:jc w:val="right"/>
                    <w:rPr>
                      <w:rFonts w:ascii="Arial" w:hAnsi="Arial" w:cs="Arial"/>
                      <w:sz w:val="16"/>
                    </w:rPr>
                  </w:pPr>
                  <w:r w:rsidRPr="00AF55FC">
                    <w:rPr>
                      <w:rFonts w:ascii="Arial" w:hAnsi="Arial" w:cs="Arial"/>
                      <w:sz w:val="16"/>
                    </w:rPr>
                    <w:t>[ cm ]</w:t>
                  </w:r>
                </w:p>
              </w:tc>
            </w:tr>
            <w:tr w:rsidR="00D1069E" w:rsidRPr="00AF55FC" w:rsidTr="003C5472">
              <w:tc>
                <w:tcPr>
                  <w:tcW w:w="2253" w:type="dxa"/>
                </w:tcPr>
                <w:p w:rsidR="00D1069E" w:rsidRPr="00AF55FC" w:rsidRDefault="00D1069E" w:rsidP="00E039B8">
                  <w:pPr>
                    <w:rPr>
                      <w:rFonts w:ascii="Arial" w:hAnsi="Arial" w:cs="Arial"/>
                      <w:sz w:val="16"/>
                    </w:rPr>
                  </w:pPr>
                </w:p>
                <w:p w:rsidR="00D1069E" w:rsidRPr="00AF55FC" w:rsidRDefault="00D1069E" w:rsidP="00E039B8">
                  <w:pPr>
                    <w:rPr>
                      <w:rFonts w:ascii="Arial" w:hAnsi="Arial" w:cs="Arial"/>
                      <w:sz w:val="16"/>
                    </w:rPr>
                  </w:pPr>
                  <w:r w:rsidRPr="00AF55FC">
                    <w:rPr>
                      <w:rFonts w:ascii="Arial" w:hAnsi="Arial" w:cs="Arial"/>
                      <w:sz w:val="16"/>
                    </w:rPr>
                    <w:t>Inclinazione massima rampa di salita superabile</w:t>
                  </w:r>
                </w:p>
              </w:tc>
              <w:tc>
                <w:tcPr>
                  <w:tcW w:w="1559" w:type="dxa"/>
                  <w:vAlign w:val="bottom"/>
                </w:tcPr>
                <w:p w:rsidR="003C5472" w:rsidRPr="003C5472" w:rsidRDefault="003C5472" w:rsidP="003C5472">
                  <w:pPr>
                    <w:jc w:val="center"/>
                    <w:rPr>
                      <w:rFonts w:ascii="Arial" w:hAnsi="Arial" w:cs="Arial"/>
                      <w:sz w:val="16"/>
                    </w:rPr>
                  </w:pPr>
                </w:p>
                <w:p w:rsidR="00D1069E" w:rsidRPr="00AF55FC" w:rsidRDefault="003C5472" w:rsidP="003C5472">
                  <w:pPr>
                    <w:jc w:val="center"/>
                    <w:rPr>
                      <w:rFonts w:ascii="Arial" w:hAnsi="Arial" w:cs="Arial"/>
                      <w:sz w:val="16"/>
                    </w:rPr>
                  </w:pPr>
                  <w:r w:rsidRPr="003C5472">
                    <w:rPr>
                      <w:rFonts w:ascii="Arial" w:hAnsi="Arial" w:cs="Arial"/>
                      <w:sz w:val="16"/>
                    </w:rPr>
                    <w:t>≥ 5°</w:t>
                  </w:r>
                </w:p>
              </w:tc>
              <w:tc>
                <w:tcPr>
                  <w:tcW w:w="1023" w:type="dxa"/>
                </w:tcPr>
                <w:p w:rsidR="00D1069E" w:rsidRPr="00AF55FC" w:rsidRDefault="00D1069E" w:rsidP="00E039B8">
                  <w:pPr>
                    <w:jc w:val="right"/>
                    <w:rPr>
                      <w:rFonts w:ascii="Arial" w:hAnsi="Arial" w:cs="Arial"/>
                      <w:sz w:val="16"/>
                    </w:rPr>
                  </w:pPr>
                </w:p>
                <w:p w:rsidR="00D1069E" w:rsidRPr="00AF55FC" w:rsidRDefault="00D1069E" w:rsidP="00E039B8">
                  <w:pPr>
                    <w:jc w:val="right"/>
                    <w:rPr>
                      <w:rFonts w:ascii="Arial" w:hAnsi="Arial" w:cs="Arial"/>
                      <w:sz w:val="16"/>
                    </w:rPr>
                  </w:pPr>
                  <w:r w:rsidRPr="00AF55FC">
                    <w:rPr>
                      <w:rFonts w:ascii="Arial" w:hAnsi="Arial" w:cs="Arial"/>
                      <w:sz w:val="16"/>
                    </w:rPr>
                    <w:t>[ gradi ]</w:t>
                  </w:r>
                </w:p>
              </w:tc>
            </w:tr>
            <w:tr w:rsidR="00D1069E" w:rsidRPr="00AF55FC" w:rsidTr="003C5472">
              <w:tc>
                <w:tcPr>
                  <w:tcW w:w="2253" w:type="dxa"/>
                </w:tcPr>
                <w:p w:rsidR="00D1069E" w:rsidRPr="00AF55FC" w:rsidRDefault="00D1069E" w:rsidP="00E039B8">
                  <w:pPr>
                    <w:rPr>
                      <w:rFonts w:ascii="Arial" w:hAnsi="Arial" w:cs="Arial"/>
                      <w:sz w:val="16"/>
                    </w:rPr>
                  </w:pPr>
                </w:p>
                <w:p w:rsidR="00D1069E" w:rsidRPr="00AF55FC" w:rsidRDefault="00D1069E" w:rsidP="00E039B8">
                  <w:pPr>
                    <w:rPr>
                      <w:rFonts w:ascii="Arial" w:hAnsi="Arial" w:cs="Arial"/>
                      <w:sz w:val="16"/>
                    </w:rPr>
                  </w:pPr>
                  <w:r w:rsidRPr="00AF55FC">
                    <w:rPr>
                      <w:rFonts w:ascii="Arial" w:hAnsi="Arial" w:cs="Arial"/>
                      <w:sz w:val="16"/>
                    </w:rPr>
                    <w:t>Tipologia batterie e tempo di ricarica completa</w:t>
                  </w:r>
                </w:p>
              </w:tc>
              <w:tc>
                <w:tcPr>
                  <w:tcW w:w="1559" w:type="dxa"/>
                  <w:vAlign w:val="bottom"/>
                </w:tcPr>
                <w:p w:rsidR="00D1069E" w:rsidRPr="00AF55FC" w:rsidRDefault="003C5472" w:rsidP="003C5472">
                  <w:pPr>
                    <w:jc w:val="center"/>
                    <w:rPr>
                      <w:rFonts w:ascii="Arial" w:hAnsi="Arial" w:cs="Arial"/>
                      <w:sz w:val="16"/>
                    </w:rPr>
                  </w:pPr>
                  <w:r w:rsidRPr="003C5472">
                    <w:rPr>
                      <w:rFonts w:ascii="Arial" w:hAnsi="Arial" w:cs="Arial"/>
                      <w:sz w:val="16"/>
                    </w:rPr>
                    <w:t>≤ 5h a 90%</w:t>
                  </w:r>
                </w:p>
              </w:tc>
              <w:tc>
                <w:tcPr>
                  <w:tcW w:w="1023" w:type="dxa"/>
                </w:tcPr>
                <w:p w:rsidR="00D1069E" w:rsidRPr="00AF55FC" w:rsidRDefault="00D1069E" w:rsidP="00E039B8">
                  <w:pPr>
                    <w:jc w:val="right"/>
                    <w:rPr>
                      <w:rFonts w:ascii="Arial" w:hAnsi="Arial" w:cs="Arial"/>
                      <w:sz w:val="16"/>
                    </w:rPr>
                  </w:pPr>
                </w:p>
                <w:p w:rsidR="00D1069E" w:rsidRPr="00AF55FC" w:rsidRDefault="00D1069E" w:rsidP="00E039B8">
                  <w:pPr>
                    <w:jc w:val="right"/>
                    <w:rPr>
                      <w:rFonts w:ascii="Arial" w:hAnsi="Arial" w:cs="Arial"/>
                      <w:sz w:val="16"/>
                    </w:rPr>
                  </w:pPr>
                  <w:r w:rsidRPr="00AF55FC">
                    <w:rPr>
                      <w:rFonts w:ascii="Arial" w:hAnsi="Arial" w:cs="Arial"/>
                      <w:sz w:val="16"/>
                    </w:rPr>
                    <w:t>[ ore ]</w:t>
                  </w:r>
                </w:p>
              </w:tc>
            </w:tr>
          </w:tbl>
          <w:p w:rsidR="00AF55FC" w:rsidRPr="0004479C" w:rsidRDefault="00AF55FC" w:rsidP="00E039B8">
            <w:pPr>
              <w:pStyle w:val="Nessunaspaziatura"/>
              <w:tabs>
                <w:tab w:val="left" w:pos="930"/>
              </w:tabs>
              <w:rPr>
                <w:rFonts w:ascii="Garamond" w:hAnsi="Garamond" w:cs="Arial"/>
                <w:sz w:val="20"/>
                <w:szCs w:val="20"/>
              </w:rPr>
            </w:pPr>
          </w:p>
        </w:tc>
        <w:tc>
          <w:tcPr>
            <w:tcW w:w="567" w:type="dxa"/>
          </w:tcPr>
          <w:p w:rsidR="00AF55FC" w:rsidRDefault="00AF55FC" w:rsidP="00B76674">
            <w:pPr>
              <w:pStyle w:val="Nessunaspaziatura"/>
              <w:rPr>
                <w:rFonts w:ascii="Arial" w:hAnsi="Arial" w:cs="Arial"/>
                <w:sz w:val="16"/>
              </w:rPr>
            </w:pPr>
          </w:p>
        </w:tc>
        <w:tc>
          <w:tcPr>
            <w:tcW w:w="567" w:type="dxa"/>
          </w:tcPr>
          <w:p w:rsidR="00AF55FC" w:rsidRDefault="00AF55FC" w:rsidP="00B76674">
            <w:pPr>
              <w:pStyle w:val="Nessunaspaziatura"/>
              <w:rPr>
                <w:rFonts w:ascii="Arial" w:hAnsi="Arial" w:cs="Arial"/>
                <w:sz w:val="16"/>
              </w:rPr>
            </w:pPr>
          </w:p>
        </w:tc>
        <w:tc>
          <w:tcPr>
            <w:tcW w:w="2126" w:type="dxa"/>
          </w:tcPr>
          <w:p w:rsidR="00AF55FC" w:rsidRDefault="00AF55FC" w:rsidP="00B76674">
            <w:pPr>
              <w:pStyle w:val="Nessunaspaziatura"/>
              <w:rPr>
                <w:rFonts w:ascii="Arial" w:hAnsi="Arial" w:cs="Arial"/>
                <w:sz w:val="16"/>
              </w:rPr>
            </w:pPr>
          </w:p>
        </w:tc>
      </w:tr>
      <w:tr w:rsidR="00AF55FC" w:rsidRPr="008C59A8" w:rsidTr="003C5472">
        <w:tc>
          <w:tcPr>
            <w:tcW w:w="1880" w:type="dxa"/>
            <w:vMerge w:val="restart"/>
            <w:vAlign w:val="center"/>
          </w:tcPr>
          <w:p w:rsidR="00AF55FC" w:rsidRPr="000B03F4" w:rsidRDefault="00AF55FC" w:rsidP="00AF55FC">
            <w:pPr>
              <w:pStyle w:val="Nessunaspaziatura"/>
              <w:jc w:val="center"/>
              <w:rPr>
                <w:rFonts w:ascii="Arial" w:hAnsi="Arial" w:cs="Arial"/>
                <w:b/>
                <w:sz w:val="16"/>
              </w:rPr>
            </w:pPr>
            <w:r w:rsidRPr="000B03F4">
              <w:rPr>
                <w:rFonts w:ascii="Arial" w:hAnsi="Arial" w:cs="Arial"/>
                <w:b/>
                <w:sz w:val="16"/>
              </w:rPr>
              <w:t>GENERATORE RADIOGRAFICO</w:t>
            </w:r>
          </w:p>
        </w:tc>
        <w:tc>
          <w:tcPr>
            <w:tcW w:w="5061" w:type="dxa"/>
          </w:tcPr>
          <w:p w:rsidR="00AF55FC" w:rsidRPr="00AF55FC" w:rsidRDefault="00AF55FC" w:rsidP="00AF55FC">
            <w:pPr>
              <w:spacing w:line="360" w:lineRule="auto"/>
              <w:rPr>
                <w:rFonts w:ascii="Arial" w:hAnsi="Arial" w:cs="Arial"/>
                <w:sz w:val="16"/>
              </w:rPr>
            </w:pPr>
            <w:r w:rsidRPr="00AF55FC">
              <w:rPr>
                <w:rFonts w:ascii="Arial" w:hAnsi="Arial" w:cs="Arial"/>
                <w:sz w:val="16"/>
              </w:rPr>
              <w:t>Generatore raggi X ad alta frequenza</w:t>
            </w:r>
          </w:p>
          <w:p w:rsidR="00AF55FC" w:rsidRPr="00AF55FC" w:rsidRDefault="00AF55FC" w:rsidP="00B76674">
            <w:pPr>
              <w:pStyle w:val="Nessunaspaziatura"/>
              <w:rPr>
                <w:rFonts w:ascii="Arial" w:hAnsi="Arial" w:cs="Arial"/>
                <w:sz w:val="16"/>
              </w:rPr>
            </w:pPr>
          </w:p>
        </w:tc>
        <w:tc>
          <w:tcPr>
            <w:tcW w:w="567" w:type="dxa"/>
          </w:tcPr>
          <w:p w:rsidR="00AF55FC" w:rsidRDefault="00AF55FC" w:rsidP="00B76674">
            <w:pPr>
              <w:pStyle w:val="Nessunaspaziatura"/>
              <w:rPr>
                <w:rFonts w:ascii="Arial" w:hAnsi="Arial" w:cs="Arial"/>
                <w:sz w:val="16"/>
              </w:rPr>
            </w:pPr>
          </w:p>
        </w:tc>
        <w:tc>
          <w:tcPr>
            <w:tcW w:w="567" w:type="dxa"/>
          </w:tcPr>
          <w:p w:rsidR="00AF55FC" w:rsidRDefault="00AF55FC" w:rsidP="00B76674">
            <w:pPr>
              <w:pStyle w:val="Nessunaspaziatura"/>
              <w:rPr>
                <w:rFonts w:ascii="Arial" w:hAnsi="Arial" w:cs="Arial"/>
                <w:sz w:val="16"/>
              </w:rPr>
            </w:pPr>
          </w:p>
        </w:tc>
        <w:tc>
          <w:tcPr>
            <w:tcW w:w="2126" w:type="dxa"/>
          </w:tcPr>
          <w:p w:rsidR="00AF55FC" w:rsidRDefault="00AF55FC" w:rsidP="00B76674">
            <w:pPr>
              <w:pStyle w:val="Nessunaspaziatura"/>
              <w:rPr>
                <w:rFonts w:ascii="Arial" w:hAnsi="Arial" w:cs="Arial"/>
                <w:sz w:val="16"/>
              </w:rPr>
            </w:pPr>
          </w:p>
        </w:tc>
      </w:tr>
      <w:tr w:rsidR="00AF55FC" w:rsidRPr="008C59A8" w:rsidTr="003C5472">
        <w:tc>
          <w:tcPr>
            <w:tcW w:w="1880" w:type="dxa"/>
            <w:vMerge/>
          </w:tcPr>
          <w:p w:rsidR="00AF55FC" w:rsidRDefault="00AF55FC" w:rsidP="00B76674">
            <w:pPr>
              <w:pStyle w:val="Nessunaspaziatura"/>
              <w:rPr>
                <w:rFonts w:ascii="Arial" w:hAnsi="Arial" w:cs="Arial"/>
                <w:sz w:val="16"/>
              </w:rPr>
            </w:pPr>
          </w:p>
        </w:tc>
        <w:tc>
          <w:tcPr>
            <w:tcW w:w="5061" w:type="dxa"/>
          </w:tcPr>
          <w:p w:rsidR="00AF55FC" w:rsidRPr="00AF55FC" w:rsidRDefault="00AF55FC" w:rsidP="00AF55FC">
            <w:pPr>
              <w:spacing w:line="360" w:lineRule="auto"/>
              <w:rPr>
                <w:rFonts w:ascii="Arial" w:hAnsi="Arial" w:cs="Arial"/>
                <w:sz w:val="16"/>
              </w:rPr>
            </w:pPr>
            <w:r w:rsidRPr="00AF55FC">
              <w:rPr>
                <w:rFonts w:ascii="Arial" w:hAnsi="Arial" w:cs="Arial"/>
                <w:sz w:val="16"/>
              </w:rPr>
              <w:t xml:space="preserve">Alimentazione elettrica 230 Vac – 50 Hz </w:t>
            </w:r>
          </w:p>
          <w:p w:rsidR="00AF55FC" w:rsidRPr="00AF55FC" w:rsidRDefault="00AF55FC" w:rsidP="003B6F00">
            <w:pPr>
              <w:pStyle w:val="Nessunaspaziatura"/>
              <w:jc w:val="both"/>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2126" w:type="dxa"/>
          </w:tcPr>
          <w:p w:rsidR="00AF55FC" w:rsidRDefault="00AF55FC" w:rsidP="00C51619">
            <w:pPr>
              <w:pStyle w:val="Nessunaspaziatura"/>
              <w:rPr>
                <w:rFonts w:ascii="Arial" w:hAnsi="Arial" w:cs="Arial"/>
                <w:sz w:val="16"/>
              </w:rPr>
            </w:pPr>
          </w:p>
        </w:tc>
      </w:tr>
      <w:tr w:rsidR="00AF55FC" w:rsidRPr="008C59A8" w:rsidTr="003C5472">
        <w:tc>
          <w:tcPr>
            <w:tcW w:w="1880" w:type="dxa"/>
            <w:vMerge/>
          </w:tcPr>
          <w:p w:rsidR="00AF55FC" w:rsidRDefault="00AF55FC" w:rsidP="00C51619">
            <w:pPr>
              <w:pStyle w:val="Nessunaspaziatura"/>
              <w:rPr>
                <w:rFonts w:ascii="Arial" w:hAnsi="Arial" w:cs="Arial"/>
                <w:sz w:val="16"/>
              </w:rPr>
            </w:pPr>
          </w:p>
        </w:tc>
        <w:tc>
          <w:tcPr>
            <w:tcW w:w="5061" w:type="dxa"/>
          </w:tcPr>
          <w:p w:rsidR="00AF55FC" w:rsidRPr="00AF55FC" w:rsidRDefault="00AF55FC" w:rsidP="00AF55FC">
            <w:pPr>
              <w:rPr>
                <w:rFonts w:ascii="Arial" w:hAnsi="Arial" w:cs="Arial"/>
                <w:sz w:val="16"/>
              </w:rPr>
            </w:pPr>
            <w:r w:rsidRPr="00AF55FC">
              <w:rPr>
                <w:rFonts w:ascii="Arial" w:hAnsi="Arial" w:cs="Arial"/>
                <w:sz w:val="16"/>
              </w:rPr>
              <w:t>Potenza ≥ 32 kW</w:t>
            </w:r>
          </w:p>
          <w:p w:rsidR="00AF55FC" w:rsidRPr="00AF55FC" w:rsidRDefault="00AF55FC" w:rsidP="00C51619">
            <w:pPr>
              <w:pStyle w:val="Nessunaspaziatura"/>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2126" w:type="dxa"/>
          </w:tcPr>
          <w:p w:rsidR="00AF55FC" w:rsidRDefault="00AF55FC" w:rsidP="00C51619">
            <w:pPr>
              <w:pStyle w:val="Nessunaspaziatura"/>
              <w:rPr>
                <w:rFonts w:ascii="Arial" w:hAnsi="Arial" w:cs="Arial"/>
                <w:sz w:val="16"/>
              </w:rPr>
            </w:pPr>
          </w:p>
        </w:tc>
      </w:tr>
      <w:tr w:rsidR="00AF55FC" w:rsidRPr="008C59A8" w:rsidTr="003C5472">
        <w:tc>
          <w:tcPr>
            <w:tcW w:w="1880" w:type="dxa"/>
            <w:vMerge/>
          </w:tcPr>
          <w:p w:rsidR="00AF55FC" w:rsidRPr="00872460" w:rsidRDefault="00AF55FC" w:rsidP="00C51619">
            <w:pPr>
              <w:pStyle w:val="Nessunaspaziatura"/>
              <w:rPr>
                <w:rFonts w:ascii="Garamond" w:eastAsia="Times New Roman" w:hAnsi="Garamond" w:cs="Arial"/>
                <w:sz w:val="24"/>
                <w:szCs w:val="24"/>
                <w:lang w:eastAsia="ar-SA"/>
              </w:rPr>
            </w:pPr>
          </w:p>
        </w:tc>
        <w:tc>
          <w:tcPr>
            <w:tcW w:w="5061" w:type="dxa"/>
          </w:tcPr>
          <w:p w:rsidR="00AF55FC" w:rsidRPr="00AF55FC" w:rsidRDefault="00AF55FC" w:rsidP="00AF55FC">
            <w:pPr>
              <w:rPr>
                <w:rFonts w:ascii="Arial" w:hAnsi="Arial" w:cs="Arial"/>
                <w:sz w:val="16"/>
              </w:rPr>
            </w:pPr>
            <w:r w:rsidRPr="00AF55FC">
              <w:rPr>
                <w:rFonts w:ascii="Arial" w:hAnsi="Arial" w:cs="Arial"/>
                <w:sz w:val="16"/>
              </w:rPr>
              <w:t>Tensione regolabile – valore indicativo massimo 120 kV</w:t>
            </w:r>
          </w:p>
          <w:p w:rsidR="00AF55FC" w:rsidRPr="00AF55FC" w:rsidRDefault="00AF55FC" w:rsidP="00AF55FC">
            <w:pPr>
              <w:pStyle w:val="Nessunaspaziatura"/>
              <w:ind w:left="720"/>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2126" w:type="dxa"/>
          </w:tcPr>
          <w:p w:rsidR="00AF55FC" w:rsidRDefault="00AF55FC" w:rsidP="00C51619">
            <w:pPr>
              <w:pStyle w:val="Nessunaspaziatura"/>
              <w:rPr>
                <w:rFonts w:ascii="Arial" w:hAnsi="Arial" w:cs="Arial"/>
                <w:sz w:val="16"/>
              </w:rPr>
            </w:pPr>
          </w:p>
        </w:tc>
      </w:tr>
      <w:tr w:rsidR="00AF55FC" w:rsidRPr="008C59A8" w:rsidTr="003C5472">
        <w:tc>
          <w:tcPr>
            <w:tcW w:w="1880" w:type="dxa"/>
            <w:vMerge/>
          </w:tcPr>
          <w:p w:rsidR="00AF55FC" w:rsidRDefault="00AF55FC" w:rsidP="00C51619">
            <w:pPr>
              <w:pStyle w:val="Nessunaspaziatura"/>
              <w:rPr>
                <w:rFonts w:ascii="Arial" w:hAnsi="Arial" w:cs="Arial"/>
                <w:sz w:val="16"/>
              </w:rPr>
            </w:pPr>
          </w:p>
        </w:tc>
        <w:tc>
          <w:tcPr>
            <w:tcW w:w="5061" w:type="dxa"/>
          </w:tcPr>
          <w:p w:rsidR="00AF55FC" w:rsidRPr="00AF55FC" w:rsidRDefault="00AF55FC" w:rsidP="00AF55FC">
            <w:pPr>
              <w:rPr>
                <w:rFonts w:ascii="Arial" w:hAnsi="Arial" w:cs="Arial"/>
                <w:sz w:val="16"/>
              </w:rPr>
            </w:pPr>
            <w:r w:rsidRPr="00AF55FC">
              <w:rPr>
                <w:rFonts w:ascii="Arial" w:hAnsi="Arial" w:cs="Arial"/>
                <w:sz w:val="16"/>
              </w:rPr>
              <w:t>Corrente regolabile – valore indicativo massimo 300 mA</w:t>
            </w:r>
          </w:p>
          <w:p w:rsidR="00AF55FC" w:rsidRPr="00AF55FC" w:rsidRDefault="00AF55FC" w:rsidP="00C51619">
            <w:pPr>
              <w:pStyle w:val="Nessunaspaziatura"/>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2126" w:type="dxa"/>
          </w:tcPr>
          <w:p w:rsidR="00AF55FC" w:rsidRDefault="00AF55FC" w:rsidP="00C51619">
            <w:pPr>
              <w:pStyle w:val="Nessunaspaziatura"/>
              <w:rPr>
                <w:rFonts w:ascii="Arial" w:hAnsi="Arial" w:cs="Arial"/>
                <w:sz w:val="16"/>
              </w:rPr>
            </w:pPr>
          </w:p>
        </w:tc>
      </w:tr>
      <w:tr w:rsidR="00AF55FC" w:rsidRPr="008C59A8" w:rsidTr="003C5472">
        <w:tc>
          <w:tcPr>
            <w:tcW w:w="1880" w:type="dxa"/>
            <w:vMerge/>
          </w:tcPr>
          <w:p w:rsidR="00AF55FC" w:rsidRDefault="00AF55FC" w:rsidP="00C51619">
            <w:pPr>
              <w:pStyle w:val="Nessunaspaziatura"/>
              <w:rPr>
                <w:rFonts w:ascii="Arial" w:hAnsi="Arial" w:cs="Arial"/>
                <w:sz w:val="16"/>
              </w:rPr>
            </w:pPr>
          </w:p>
        </w:tc>
        <w:tc>
          <w:tcPr>
            <w:tcW w:w="5061" w:type="dxa"/>
          </w:tcPr>
          <w:p w:rsidR="00AF55FC" w:rsidRPr="00AF55FC" w:rsidRDefault="00AF55FC" w:rsidP="00AF55FC">
            <w:pPr>
              <w:rPr>
                <w:rFonts w:ascii="Arial" w:hAnsi="Arial" w:cs="Arial"/>
                <w:sz w:val="16"/>
              </w:rPr>
            </w:pPr>
            <w:r w:rsidRPr="00AF55FC">
              <w:rPr>
                <w:rFonts w:ascii="Arial" w:hAnsi="Arial" w:cs="Arial"/>
                <w:sz w:val="16"/>
              </w:rPr>
              <w:t>Ampio campo di regolazione dei mAs</w:t>
            </w:r>
          </w:p>
          <w:p w:rsidR="00AF55FC" w:rsidRPr="00AF55FC" w:rsidRDefault="00AF55FC" w:rsidP="00C51619">
            <w:pPr>
              <w:pStyle w:val="Nessunaspaziatura"/>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2126" w:type="dxa"/>
          </w:tcPr>
          <w:p w:rsidR="00AF55FC" w:rsidRDefault="00AF55FC" w:rsidP="00C51619">
            <w:pPr>
              <w:pStyle w:val="Nessunaspaziatura"/>
              <w:rPr>
                <w:rFonts w:ascii="Arial" w:hAnsi="Arial" w:cs="Arial"/>
                <w:sz w:val="16"/>
              </w:rPr>
            </w:pPr>
          </w:p>
        </w:tc>
      </w:tr>
      <w:tr w:rsidR="00AF55FC" w:rsidRPr="008C59A8" w:rsidTr="003C5472">
        <w:tc>
          <w:tcPr>
            <w:tcW w:w="1880" w:type="dxa"/>
            <w:vMerge/>
          </w:tcPr>
          <w:p w:rsidR="00AF55FC" w:rsidRDefault="00AF55FC" w:rsidP="00C51619">
            <w:pPr>
              <w:pStyle w:val="Nessunaspaziatura"/>
              <w:rPr>
                <w:rFonts w:ascii="Arial" w:hAnsi="Arial" w:cs="Arial"/>
                <w:sz w:val="16"/>
              </w:rPr>
            </w:pPr>
          </w:p>
        </w:tc>
        <w:tc>
          <w:tcPr>
            <w:tcW w:w="5061" w:type="dxa"/>
          </w:tcPr>
          <w:p w:rsidR="00AF55FC" w:rsidRPr="00AF55FC" w:rsidRDefault="00AF55FC" w:rsidP="00AF55FC">
            <w:pPr>
              <w:rPr>
                <w:rFonts w:ascii="Arial" w:hAnsi="Arial" w:cs="Arial"/>
                <w:sz w:val="16"/>
              </w:rPr>
            </w:pPr>
            <w:r w:rsidRPr="00AF55FC">
              <w:rPr>
                <w:rFonts w:ascii="Arial" w:hAnsi="Arial" w:cs="Arial"/>
                <w:sz w:val="16"/>
              </w:rPr>
              <w:t>Tecnica di lavoro 2 punti ( kV / mAs ) e 3 punti ( kV / mA / ms )</w:t>
            </w:r>
          </w:p>
          <w:p w:rsidR="00AF55FC" w:rsidRPr="00AF55FC" w:rsidRDefault="00AF55FC" w:rsidP="00AF55F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contextualSpacing/>
              <w:jc w:val="both"/>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2126" w:type="dxa"/>
          </w:tcPr>
          <w:p w:rsidR="00AF55FC" w:rsidRDefault="00AF55FC" w:rsidP="00C51619">
            <w:pPr>
              <w:pStyle w:val="Nessunaspaziatura"/>
              <w:rPr>
                <w:rFonts w:ascii="Arial" w:hAnsi="Arial" w:cs="Arial"/>
                <w:sz w:val="16"/>
              </w:rPr>
            </w:pPr>
          </w:p>
        </w:tc>
      </w:tr>
      <w:tr w:rsidR="00AF55FC" w:rsidRPr="008C59A8" w:rsidTr="003C5472">
        <w:tc>
          <w:tcPr>
            <w:tcW w:w="1880" w:type="dxa"/>
            <w:vMerge/>
          </w:tcPr>
          <w:p w:rsidR="00AF55FC" w:rsidRDefault="00AF55FC" w:rsidP="00C51619">
            <w:pPr>
              <w:pStyle w:val="Nessunaspaziatura"/>
              <w:rPr>
                <w:rFonts w:ascii="Arial" w:hAnsi="Arial" w:cs="Arial"/>
                <w:sz w:val="16"/>
              </w:rPr>
            </w:pPr>
          </w:p>
        </w:tc>
        <w:tc>
          <w:tcPr>
            <w:tcW w:w="5061" w:type="dxa"/>
          </w:tcPr>
          <w:p w:rsidR="00AF55FC" w:rsidRPr="00AF55FC" w:rsidRDefault="00AF55FC" w:rsidP="00AF55FC">
            <w:pPr>
              <w:rPr>
                <w:rFonts w:ascii="Arial" w:hAnsi="Arial" w:cs="Arial"/>
                <w:sz w:val="16"/>
              </w:rPr>
            </w:pPr>
            <w:r w:rsidRPr="00AF55FC">
              <w:rPr>
                <w:rFonts w:ascii="Arial" w:hAnsi="Arial" w:cs="Arial"/>
                <w:sz w:val="16"/>
              </w:rPr>
              <w:t xml:space="preserve">La ditta offerente </w:t>
            </w:r>
            <w:r w:rsidR="00374B2D">
              <w:rPr>
                <w:rFonts w:ascii="Arial" w:hAnsi="Arial" w:cs="Arial"/>
                <w:sz w:val="16"/>
              </w:rPr>
              <w:t>indichi:</w:t>
            </w:r>
          </w:p>
          <w:p w:rsidR="00AF55FC" w:rsidRPr="00AF55FC" w:rsidRDefault="00AF55FC" w:rsidP="00AF55FC">
            <w:pPr>
              <w:rPr>
                <w:rFonts w:ascii="Arial" w:hAnsi="Arial" w:cs="Arial"/>
                <w:sz w:val="16"/>
              </w:rPr>
            </w:pPr>
          </w:p>
          <w:tbl>
            <w:tblPr>
              <w:tblStyle w:val="Grigliatabella"/>
              <w:tblpPr w:leftFromText="141" w:rightFromText="141" w:vertAnchor="text" w:horzAnchor="margin" w:tblpY="-104"/>
              <w:tblOverlap w:val="never"/>
              <w:tblW w:w="0" w:type="auto"/>
              <w:tblLook w:val="04A0" w:firstRow="1" w:lastRow="0" w:firstColumn="1" w:lastColumn="0" w:noHBand="0" w:noVBand="1"/>
            </w:tblPr>
            <w:tblGrid>
              <w:gridCol w:w="2122"/>
              <w:gridCol w:w="1314"/>
              <w:gridCol w:w="1399"/>
            </w:tblGrid>
            <w:tr w:rsidR="00704894" w:rsidRPr="00AF55FC" w:rsidTr="003E1F88">
              <w:tc>
                <w:tcPr>
                  <w:tcW w:w="2430" w:type="dxa"/>
                  <w:shd w:val="pct5" w:color="auto" w:fill="auto"/>
                </w:tcPr>
                <w:p w:rsidR="00704894" w:rsidRPr="00AF55FC" w:rsidRDefault="00704894" w:rsidP="00AF55FC">
                  <w:pPr>
                    <w:rPr>
                      <w:rFonts w:ascii="Arial" w:hAnsi="Arial" w:cs="Arial"/>
                      <w:b/>
                      <w:sz w:val="16"/>
                    </w:rPr>
                  </w:pPr>
                  <w:r w:rsidRPr="00AF55FC">
                    <w:rPr>
                      <w:rFonts w:ascii="Arial" w:hAnsi="Arial" w:cs="Arial"/>
                      <w:b/>
                      <w:sz w:val="16"/>
                    </w:rPr>
                    <w:t>PARAMETRO</w:t>
                  </w:r>
                </w:p>
              </w:tc>
              <w:tc>
                <w:tcPr>
                  <w:tcW w:w="1393" w:type="dxa"/>
                  <w:shd w:val="pct5" w:color="auto" w:fill="auto"/>
                  <w:vAlign w:val="center"/>
                </w:tcPr>
                <w:p w:rsidR="00704894" w:rsidRPr="00AF55FC" w:rsidRDefault="00704894" w:rsidP="003E1F88">
                  <w:pPr>
                    <w:jc w:val="center"/>
                    <w:rPr>
                      <w:rFonts w:ascii="Arial" w:hAnsi="Arial" w:cs="Arial"/>
                      <w:b/>
                      <w:sz w:val="16"/>
                    </w:rPr>
                  </w:pPr>
                  <w:r>
                    <w:rPr>
                      <w:rFonts w:ascii="Arial" w:hAnsi="Arial" w:cs="Arial"/>
                      <w:b/>
                      <w:sz w:val="16"/>
                    </w:rPr>
                    <w:t>VALORI SOGLIA</w:t>
                  </w:r>
                </w:p>
              </w:tc>
              <w:tc>
                <w:tcPr>
                  <w:tcW w:w="963" w:type="dxa"/>
                  <w:shd w:val="pct5" w:color="auto" w:fill="auto"/>
                </w:tcPr>
                <w:p w:rsidR="00704894" w:rsidRPr="00AF55FC" w:rsidRDefault="00374B2D" w:rsidP="00AF55FC">
                  <w:pPr>
                    <w:rPr>
                      <w:rFonts w:ascii="Arial" w:hAnsi="Arial" w:cs="Arial"/>
                      <w:b/>
                      <w:sz w:val="16"/>
                    </w:rPr>
                  </w:pPr>
                  <w:r>
                    <w:rPr>
                      <w:rFonts w:ascii="Arial" w:hAnsi="Arial" w:cs="Arial"/>
                      <w:b/>
                      <w:sz w:val="16"/>
                    </w:rPr>
                    <w:t>VALORI APPARECCHIO</w:t>
                  </w:r>
                </w:p>
              </w:tc>
            </w:tr>
            <w:tr w:rsidR="00704894" w:rsidRPr="00AF55FC" w:rsidTr="003E1F88">
              <w:tc>
                <w:tcPr>
                  <w:tcW w:w="2430" w:type="dxa"/>
                </w:tcPr>
                <w:p w:rsidR="00704894" w:rsidRPr="00AF55FC" w:rsidRDefault="00704894" w:rsidP="00AF55FC">
                  <w:pPr>
                    <w:rPr>
                      <w:rFonts w:ascii="Arial" w:hAnsi="Arial" w:cs="Arial"/>
                      <w:sz w:val="16"/>
                    </w:rPr>
                  </w:pPr>
                </w:p>
                <w:p w:rsidR="00704894" w:rsidRPr="00AF55FC" w:rsidRDefault="00704894" w:rsidP="00AF55FC">
                  <w:pPr>
                    <w:rPr>
                      <w:rFonts w:ascii="Arial" w:hAnsi="Arial" w:cs="Arial"/>
                      <w:sz w:val="16"/>
                    </w:rPr>
                  </w:pPr>
                  <w:r w:rsidRPr="00AF55FC">
                    <w:rPr>
                      <w:rFonts w:ascii="Arial" w:hAnsi="Arial" w:cs="Arial"/>
                      <w:sz w:val="16"/>
                    </w:rPr>
                    <w:t>Potenza</w:t>
                  </w:r>
                </w:p>
              </w:tc>
              <w:tc>
                <w:tcPr>
                  <w:tcW w:w="1393" w:type="dxa"/>
                  <w:vAlign w:val="bottom"/>
                </w:tcPr>
                <w:p w:rsidR="00704894" w:rsidRPr="00AF55FC" w:rsidRDefault="003E1F88" w:rsidP="003E1F88">
                  <w:pPr>
                    <w:jc w:val="center"/>
                    <w:rPr>
                      <w:rFonts w:ascii="Arial" w:hAnsi="Arial" w:cs="Arial"/>
                      <w:sz w:val="16"/>
                    </w:rPr>
                  </w:pPr>
                  <w:r w:rsidRPr="003E1F88">
                    <w:rPr>
                      <w:rFonts w:ascii="Arial" w:hAnsi="Arial" w:cs="Arial"/>
                      <w:sz w:val="16"/>
                    </w:rPr>
                    <w:t>≥ 32 kW</w:t>
                  </w:r>
                </w:p>
              </w:tc>
              <w:tc>
                <w:tcPr>
                  <w:tcW w:w="963" w:type="dxa"/>
                </w:tcPr>
                <w:p w:rsidR="00704894" w:rsidRPr="00AF55FC" w:rsidRDefault="00704894" w:rsidP="00AF55FC">
                  <w:pPr>
                    <w:jc w:val="right"/>
                    <w:rPr>
                      <w:rFonts w:ascii="Arial" w:hAnsi="Arial" w:cs="Arial"/>
                      <w:sz w:val="16"/>
                    </w:rPr>
                  </w:pPr>
                </w:p>
                <w:p w:rsidR="00704894" w:rsidRPr="00AF55FC" w:rsidRDefault="00704894" w:rsidP="00AF55FC">
                  <w:pPr>
                    <w:jc w:val="right"/>
                    <w:rPr>
                      <w:rFonts w:ascii="Arial" w:hAnsi="Arial" w:cs="Arial"/>
                      <w:sz w:val="16"/>
                    </w:rPr>
                  </w:pPr>
                  <w:r w:rsidRPr="00AF55FC">
                    <w:rPr>
                      <w:rFonts w:ascii="Arial" w:hAnsi="Arial" w:cs="Arial"/>
                      <w:sz w:val="16"/>
                    </w:rPr>
                    <w:t>[ kW ]</w:t>
                  </w:r>
                </w:p>
              </w:tc>
            </w:tr>
            <w:tr w:rsidR="00704894" w:rsidRPr="00AF55FC" w:rsidTr="003E1F88">
              <w:tc>
                <w:tcPr>
                  <w:tcW w:w="2430" w:type="dxa"/>
                </w:tcPr>
                <w:p w:rsidR="00704894" w:rsidRPr="00AF55FC" w:rsidRDefault="00704894" w:rsidP="00AF55FC">
                  <w:pPr>
                    <w:rPr>
                      <w:rFonts w:ascii="Arial" w:hAnsi="Arial" w:cs="Arial"/>
                      <w:sz w:val="16"/>
                    </w:rPr>
                  </w:pPr>
                </w:p>
                <w:p w:rsidR="00704894" w:rsidRPr="00AF55FC" w:rsidRDefault="00704894" w:rsidP="00AF55FC">
                  <w:pPr>
                    <w:rPr>
                      <w:rFonts w:ascii="Arial" w:hAnsi="Arial" w:cs="Arial"/>
                      <w:sz w:val="16"/>
                    </w:rPr>
                  </w:pPr>
                  <w:r w:rsidRPr="00AF55FC">
                    <w:rPr>
                      <w:rFonts w:ascii="Arial" w:hAnsi="Arial" w:cs="Arial"/>
                      <w:sz w:val="16"/>
                    </w:rPr>
                    <w:t xml:space="preserve">Valore tensione selezionabile </w:t>
                  </w:r>
                </w:p>
              </w:tc>
              <w:tc>
                <w:tcPr>
                  <w:tcW w:w="1393" w:type="dxa"/>
                  <w:vAlign w:val="bottom"/>
                </w:tcPr>
                <w:p w:rsidR="00704894" w:rsidRPr="00AF55FC" w:rsidRDefault="003E1F88" w:rsidP="003E1F88">
                  <w:pPr>
                    <w:jc w:val="center"/>
                    <w:rPr>
                      <w:rFonts w:ascii="Arial" w:hAnsi="Arial" w:cs="Arial"/>
                      <w:sz w:val="16"/>
                    </w:rPr>
                  </w:pPr>
                  <w:r w:rsidRPr="003E1F88">
                    <w:rPr>
                      <w:rFonts w:ascii="Arial" w:hAnsi="Arial" w:cs="Arial"/>
                      <w:sz w:val="16"/>
                    </w:rPr>
                    <w:t>≥ 90 valori selezionabili</w:t>
                  </w:r>
                </w:p>
              </w:tc>
              <w:tc>
                <w:tcPr>
                  <w:tcW w:w="963" w:type="dxa"/>
                </w:tcPr>
                <w:p w:rsidR="00704894" w:rsidRPr="00AF55FC" w:rsidRDefault="00704894" w:rsidP="00AF55FC">
                  <w:pPr>
                    <w:jc w:val="right"/>
                    <w:rPr>
                      <w:rFonts w:ascii="Arial" w:hAnsi="Arial" w:cs="Arial"/>
                      <w:sz w:val="16"/>
                    </w:rPr>
                  </w:pPr>
                </w:p>
                <w:p w:rsidR="00704894" w:rsidRPr="00AF55FC" w:rsidRDefault="00704894" w:rsidP="00AF55FC">
                  <w:pPr>
                    <w:jc w:val="right"/>
                    <w:rPr>
                      <w:rFonts w:ascii="Arial" w:hAnsi="Arial" w:cs="Arial"/>
                      <w:sz w:val="16"/>
                    </w:rPr>
                  </w:pPr>
                  <w:r w:rsidRPr="00AF55FC">
                    <w:rPr>
                      <w:rFonts w:ascii="Arial" w:hAnsi="Arial" w:cs="Arial"/>
                      <w:sz w:val="16"/>
                    </w:rPr>
                    <w:t>[ kV ]</w:t>
                  </w:r>
                </w:p>
              </w:tc>
            </w:tr>
            <w:tr w:rsidR="00704894" w:rsidRPr="00AF55FC" w:rsidTr="003E1F88">
              <w:tc>
                <w:tcPr>
                  <w:tcW w:w="2430" w:type="dxa"/>
                </w:tcPr>
                <w:p w:rsidR="00704894" w:rsidRPr="00AF55FC" w:rsidRDefault="00704894" w:rsidP="00AF55FC">
                  <w:pPr>
                    <w:rPr>
                      <w:rFonts w:ascii="Arial" w:hAnsi="Arial" w:cs="Arial"/>
                      <w:sz w:val="16"/>
                    </w:rPr>
                  </w:pPr>
                </w:p>
                <w:p w:rsidR="00704894" w:rsidRPr="00AF55FC" w:rsidRDefault="00704894" w:rsidP="00AF55FC">
                  <w:pPr>
                    <w:rPr>
                      <w:rFonts w:ascii="Arial" w:hAnsi="Arial" w:cs="Arial"/>
                      <w:sz w:val="16"/>
                    </w:rPr>
                  </w:pPr>
                  <w:r w:rsidRPr="00AF55FC">
                    <w:rPr>
                      <w:rFonts w:ascii="Arial" w:hAnsi="Arial" w:cs="Arial"/>
                      <w:sz w:val="16"/>
                    </w:rPr>
                    <w:t>Valore mA selezionabile</w:t>
                  </w:r>
                </w:p>
              </w:tc>
              <w:tc>
                <w:tcPr>
                  <w:tcW w:w="1393" w:type="dxa"/>
                  <w:vAlign w:val="bottom"/>
                </w:tcPr>
                <w:p w:rsidR="00704894" w:rsidRPr="00AF55FC" w:rsidRDefault="003E1F88" w:rsidP="003E1F88">
                  <w:pPr>
                    <w:jc w:val="center"/>
                    <w:rPr>
                      <w:rFonts w:ascii="Arial" w:hAnsi="Arial" w:cs="Arial"/>
                      <w:sz w:val="16"/>
                    </w:rPr>
                  </w:pPr>
                  <w:r w:rsidRPr="003E1F88">
                    <w:rPr>
                      <w:rFonts w:ascii="Arial" w:hAnsi="Arial" w:cs="Arial"/>
                      <w:sz w:val="16"/>
                    </w:rPr>
                    <w:t>≥ 350 valori selezionabili</w:t>
                  </w:r>
                </w:p>
              </w:tc>
              <w:tc>
                <w:tcPr>
                  <w:tcW w:w="963" w:type="dxa"/>
                </w:tcPr>
                <w:p w:rsidR="00704894" w:rsidRPr="00AF55FC" w:rsidRDefault="00704894" w:rsidP="00AF55FC">
                  <w:pPr>
                    <w:jc w:val="right"/>
                    <w:rPr>
                      <w:rFonts w:ascii="Arial" w:hAnsi="Arial" w:cs="Arial"/>
                      <w:sz w:val="16"/>
                    </w:rPr>
                  </w:pPr>
                </w:p>
                <w:p w:rsidR="00704894" w:rsidRPr="00AF55FC" w:rsidRDefault="00704894" w:rsidP="00AF55FC">
                  <w:pPr>
                    <w:jc w:val="right"/>
                    <w:rPr>
                      <w:rFonts w:ascii="Arial" w:hAnsi="Arial" w:cs="Arial"/>
                      <w:sz w:val="16"/>
                    </w:rPr>
                  </w:pPr>
                  <w:r w:rsidRPr="00AF55FC">
                    <w:rPr>
                      <w:rFonts w:ascii="Arial" w:hAnsi="Arial" w:cs="Arial"/>
                      <w:sz w:val="16"/>
                    </w:rPr>
                    <w:t>[ mA ]</w:t>
                  </w:r>
                </w:p>
              </w:tc>
            </w:tr>
            <w:tr w:rsidR="00704894" w:rsidRPr="00AF55FC" w:rsidTr="003E1F88">
              <w:tc>
                <w:tcPr>
                  <w:tcW w:w="2430" w:type="dxa"/>
                </w:tcPr>
                <w:p w:rsidR="00704894" w:rsidRPr="00AF55FC" w:rsidRDefault="00704894" w:rsidP="00AF55FC">
                  <w:pPr>
                    <w:rPr>
                      <w:rFonts w:ascii="Arial" w:hAnsi="Arial" w:cs="Arial"/>
                      <w:sz w:val="16"/>
                    </w:rPr>
                  </w:pPr>
                </w:p>
                <w:p w:rsidR="00704894" w:rsidRPr="00AF55FC" w:rsidRDefault="00704894" w:rsidP="00AF55FC">
                  <w:pPr>
                    <w:rPr>
                      <w:rFonts w:ascii="Arial" w:hAnsi="Arial" w:cs="Arial"/>
                      <w:sz w:val="16"/>
                    </w:rPr>
                  </w:pPr>
                  <w:r w:rsidRPr="00AF55FC">
                    <w:rPr>
                      <w:rFonts w:ascii="Arial" w:hAnsi="Arial" w:cs="Arial"/>
                      <w:sz w:val="16"/>
                    </w:rPr>
                    <w:t>Valore mAs selezionabile</w:t>
                  </w:r>
                </w:p>
              </w:tc>
              <w:tc>
                <w:tcPr>
                  <w:tcW w:w="1393" w:type="dxa"/>
                  <w:vAlign w:val="bottom"/>
                </w:tcPr>
                <w:p w:rsidR="00704894" w:rsidRPr="00AF55FC" w:rsidRDefault="003E1F88" w:rsidP="003E1F88">
                  <w:pPr>
                    <w:jc w:val="center"/>
                    <w:rPr>
                      <w:rFonts w:ascii="Arial" w:hAnsi="Arial" w:cs="Arial"/>
                      <w:sz w:val="16"/>
                    </w:rPr>
                  </w:pPr>
                  <w:r w:rsidRPr="003E1F88">
                    <w:rPr>
                      <w:rFonts w:ascii="Arial" w:hAnsi="Arial" w:cs="Arial"/>
                      <w:sz w:val="16"/>
                    </w:rPr>
                    <w:t>≥ 60 valori selezionabili</w:t>
                  </w:r>
                </w:p>
              </w:tc>
              <w:tc>
                <w:tcPr>
                  <w:tcW w:w="963" w:type="dxa"/>
                </w:tcPr>
                <w:p w:rsidR="00704894" w:rsidRPr="00AF55FC" w:rsidRDefault="00704894" w:rsidP="00AF55FC">
                  <w:pPr>
                    <w:jc w:val="right"/>
                    <w:rPr>
                      <w:rFonts w:ascii="Arial" w:hAnsi="Arial" w:cs="Arial"/>
                      <w:sz w:val="16"/>
                    </w:rPr>
                  </w:pPr>
                </w:p>
                <w:p w:rsidR="00704894" w:rsidRPr="00AF55FC" w:rsidRDefault="00704894" w:rsidP="00AF55FC">
                  <w:pPr>
                    <w:jc w:val="right"/>
                    <w:rPr>
                      <w:rFonts w:ascii="Arial" w:hAnsi="Arial" w:cs="Arial"/>
                      <w:sz w:val="16"/>
                    </w:rPr>
                  </w:pPr>
                  <w:r w:rsidRPr="00AF55FC">
                    <w:rPr>
                      <w:rFonts w:ascii="Arial" w:hAnsi="Arial" w:cs="Arial"/>
                      <w:sz w:val="16"/>
                    </w:rPr>
                    <w:t>[ mAs ]</w:t>
                  </w:r>
                </w:p>
              </w:tc>
            </w:tr>
          </w:tbl>
          <w:p w:rsidR="00AF55FC" w:rsidRPr="00AF55FC" w:rsidRDefault="00AF55FC" w:rsidP="00AF55FC">
            <w:pPr>
              <w:pStyle w:val="Paragrafoelenco"/>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2126" w:type="dxa"/>
          </w:tcPr>
          <w:p w:rsidR="00AF55FC" w:rsidRDefault="00AF55FC" w:rsidP="00C51619">
            <w:pPr>
              <w:pStyle w:val="Nessunaspaziatura"/>
              <w:rPr>
                <w:rFonts w:ascii="Arial" w:hAnsi="Arial" w:cs="Arial"/>
                <w:sz w:val="16"/>
              </w:rPr>
            </w:pPr>
          </w:p>
        </w:tc>
      </w:tr>
      <w:tr w:rsidR="00AF55FC" w:rsidRPr="008C59A8" w:rsidTr="003C5472">
        <w:tc>
          <w:tcPr>
            <w:tcW w:w="1880" w:type="dxa"/>
            <w:vMerge w:val="restart"/>
            <w:vAlign w:val="center"/>
          </w:tcPr>
          <w:p w:rsidR="00AF55FC" w:rsidRPr="000B03F4" w:rsidRDefault="00AF55FC" w:rsidP="00AF55FC">
            <w:pPr>
              <w:pStyle w:val="Nessunaspaziatura"/>
              <w:jc w:val="center"/>
              <w:rPr>
                <w:rFonts w:ascii="Arial" w:hAnsi="Arial" w:cs="Arial"/>
                <w:b/>
                <w:sz w:val="16"/>
              </w:rPr>
            </w:pPr>
            <w:r w:rsidRPr="003F3178">
              <w:rPr>
                <w:rFonts w:ascii="Arial" w:hAnsi="Arial" w:cs="Arial"/>
                <w:b/>
                <w:sz w:val="16"/>
              </w:rPr>
              <w:t>TUBO RADIOGENO</w:t>
            </w:r>
          </w:p>
        </w:tc>
        <w:tc>
          <w:tcPr>
            <w:tcW w:w="5061" w:type="dxa"/>
          </w:tcPr>
          <w:p w:rsidR="00AF55FC" w:rsidRPr="00AF55FC" w:rsidRDefault="00AF55FC" w:rsidP="00AF55FC">
            <w:pPr>
              <w:jc w:val="both"/>
              <w:rPr>
                <w:rFonts w:ascii="Arial" w:hAnsi="Arial" w:cs="Arial"/>
                <w:sz w:val="16"/>
              </w:rPr>
            </w:pPr>
            <w:r w:rsidRPr="00AF55FC">
              <w:rPr>
                <w:rFonts w:ascii="Arial" w:hAnsi="Arial" w:cs="Arial"/>
                <w:sz w:val="16"/>
              </w:rPr>
              <w:t xml:space="preserve">Tubo radiogeno ad anodo rotante </w:t>
            </w:r>
          </w:p>
          <w:p w:rsidR="00AF55FC" w:rsidRPr="00AF55FC" w:rsidRDefault="00AF55FC" w:rsidP="00D848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contextualSpacing/>
              <w:jc w:val="both"/>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2126" w:type="dxa"/>
          </w:tcPr>
          <w:p w:rsidR="00AF55FC" w:rsidRDefault="00AF55FC" w:rsidP="00C51619">
            <w:pPr>
              <w:pStyle w:val="Nessunaspaziatura"/>
              <w:rPr>
                <w:rFonts w:ascii="Arial" w:hAnsi="Arial" w:cs="Arial"/>
                <w:sz w:val="16"/>
              </w:rPr>
            </w:pPr>
          </w:p>
        </w:tc>
      </w:tr>
      <w:tr w:rsidR="00AF55FC" w:rsidRPr="008C59A8" w:rsidTr="003C5472">
        <w:tc>
          <w:tcPr>
            <w:tcW w:w="1880" w:type="dxa"/>
            <w:vMerge/>
          </w:tcPr>
          <w:p w:rsidR="00AF55FC" w:rsidRPr="000B03F4" w:rsidRDefault="00AF55FC" w:rsidP="00C51619">
            <w:pPr>
              <w:pStyle w:val="Nessunaspaziatura"/>
              <w:rPr>
                <w:rFonts w:ascii="Arial" w:hAnsi="Arial" w:cs="Arial"/>
                <w:b/>
                <w:sz w:val="16"/>
              </w:rPr>
            </w:pPr>
          </w:p>
        </w:tc>
        <w:tc>
          <w:tcPr>
            <w:tcW w:w="5061" w:type="dxa"/>
          </w:tcPr>
          <w:p w:rsidR="00AF55FC" w:rsidRPr="00AF55FC" w:rsidRDefault="00AF55FC" w:rsidP="00AF55FC">
            <w:pPr>
              <w:widowControl w:val="0"/>
              <w:tabs>
                <w:tab w:val="left" w:pos="567"/>
                <w:tab w:val="left" w:pos="1005"/>
              </w:tabs>
              <w:autoSpaceDE w:val="0"/>
              <w:autoSpaceDN w:val="0"/>
              <w:adjustRightInd w:val="0"/>
              <w:spacing w:before="120"/>
              <w:contextualSpacing/>
              <w:jc w:val="both"/>
              <w:rPr>
                <w:rFonts w:ascii="Arial" w:hAnsi="Arial" w:cs="Arial"/>
                <w:sz w:val="16"/>
              </w:rPr>
            </w:pPr>
            <w:r w:rsidRPr="00AF55FC">
              <w:rPr>
                <w:rFonts w:ascii="Arial" w:hAnsi="Arial" w:cs="Arial"/>
                <w:sz w:val="16"/>
              </w:rPr>
              <w:t>Doppio spot focale</w:t>
            </w:r>
          </w:p>
        </w:tc>
        <w:tc>
          <w:tcPr>
            <w:tcW w:w="567" w:type="dxa"/>
          </w:tcPr>
          <w:p w:rsidR="00AF55FC" w:rsidRDefault="00AF55FC" w:rsidP="00C51619">
            <w:pPr>
              <w:pStyle w:val="Nessunaspaziatura"/>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2126" w:type="dxa"/>
          </w:tcPr>
          <w:p w:rsidR="00AF55FC" w:rsidRDefault="00AF55FC" w:rsidP="00C51619">
            <w:pPr>
              <w:pStyle w:val="Nessunaspaziatura"/>
              <w:rPr>
                <w:rFonts w:ascii="Arial" w:hAnsi="Arial" w:cs="Arial"/>
                <w:sz w:val="16"/>
              </w:rPr>
            </w:pPr>
          </w:p>
        </w:tc>
      </w:tr>
      <w:tr w:rsidR="00AF55FC" w:rsidRPr="008C59A8" w:rsidTr="003C5472">
        <w:tc>
          <w:tcPr>
            <w:tcW w:w="1880" w:type="dxa"/>
            <w:vMerge/>
          </w:tcPr>
          <w:p w:rsidR="00AF55FC" w:rsidRPr="000B03F4" w:rsidRDefault="00AF55FC" w:rsidP="00C51619">
            <w:pPr>
              <w:pStyle w:val="Nessunaspaziatura"/>
              <w:rPr>
                <w:rFonts w:ascii="Arial" w:hAnsi="Arial" w:cs="Arial"/>
                <w:b/>
                <w:sz w:val="16"/>
              </w:rPr>
            </w:pPr>
          </w:p>
        </w:tc>
        <w:tc>
          <w:tcPr>
            <w:tcW w:w="5061" w:type="dxa"/>
          </w:tcPr>
          <w:p w:rsidR="00AF55FC" w:rsidRPr="00AF55FC" w:rsidRDefault="00AF55FC" w:rsidP="00AF55F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jc w:val="both"/>
              <w:rPr>
                <w:rFonts w:ascii="Arial" w:hAnsi="Arial" w:cs="Arial"/>
                <w:sz w:val="16"/>
              </w:rPr>
            </w:pPr>
            <w:r w:rsidRPr="00AF55FC">
              <w:rPr>
                <w:rFonts w:ascii="Arial" w:hAnsi="Arial" w:cs="Arial"/>
                <w:sz w:val="16"/>
              </w:rPr>
              <w:t>Collimatore manuale con centratore luminoso per la simulazione del campo radiogeno</w:t>
            </w:r>
          </w:p>
        </w:tc>
        <w:tc>
          <w:tcPr>
            <w:tcW w:w="567" w:type="dxa"/>
          </w:tcPr>
          <w:p w:rsidR="00AF55FC" w:rsidRDefault="00AF55FC" w:rsidP="00C51619">
            <w:pPr>
              <w:pStyle w:val="Nessunaspaziatura"/>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2126" w:type="dxa"/>
          </w:tcPr>
          <w:p w:rsidR="00AF55FC" w:rsidRDefault="00AF55FC" w:rsidP="00C51619">
            <w:pPr>
              <w:pStyle w:val="Nessunaspaziatura"/>
              <w:rPr>
                <w:rFonts w:ascii="Arial" w:hAnsi="Arial" w:cs="Arial"/>
                <w:sz w:val="16"/>
              </w:rPr>
            </w:pPr>
          </w:p>
        </w:tc>
      </w:tr>
      <w:tr w:rsidR="00AF55FC" w:rsidRPr="008C59A8" w:rsidTr="003C5472">
        <w:tc>
          <w:tcPr>
            <w:tcW w:w="1880" w:type="dxa"/>
            <w:vMerge/>
          </w:tcPr>
          <w:p w:rsidR="00AF55FC" w:rsidRPr="000B03F4" w:rsidRDefault="00AF55FC" w:rsidP="00C51619">
            <w:pPr>
              <w:pStyle w:val="Nessunaspaziatura"/>
              <w:rPr>
                <w:rFonts w:ascii="Arial" w:hAnsi="Arial" w:cs="Arial"/>
                <w:b/>
                <w:sz w:val="16"/>
              </w:rPr>
            </w:pPr>
          </w:p>
        </w:tc>
        <w:tc>
          <w:tcPr>
            <w:tcW w:w="5061" w:type="dxa"/>
          </w:tcPr>
          <w:p w:rsidR="00AF55FC" w:rsidRPr="00AF55FC" w:rsidRDefault="00AF55FC" w:rsidP="00AF55F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jc w:val="both"/>
              <w:rPr>
                <w:rFonts w:ascii="Arial" w:hAnsi="Arial" w:cs="Arial"/>
                <w:sz w:val="16"/>
              </w:rPr>
            </w:pPr>
            <w:r w:rsidRPr="00AF55FC">
              <w:rPr>
                <w:rFonts w:ascii="Arial" w:hAnsi="Arial" w:cs="Arial"/>
                <w:sz w:val="16"/>
              </w:rPr>
              <w:t>Metro integrato estraibile per la misurazione della distanza focale (FFD)</w:t>
            </w:r>
          </w:p>
        </w:tc>
        <w:tc>
          <w:tcPr>
            <w:tcW w:w="567" w:type="dxa"/>
          </w:tcPr>
          <w:p w:rsidR="00AF55FC" w:rsidRDefault="00AF55FC" w:rsidP="00C51619">
            <w:pPr>
              <w:pStyle w:val="Nessunaspaziatura"/>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2126" w:type="dxa"/>
          </w:tcPr>
          <w:p w:rsidR="00AF55FC" w:rsidRDefault="00AF55FC" w:rsidP="00C51619">
            <w:pPr>
              <w:pStyle w:val="Nessunaspaziatura"/>
              <w:rPr>
                <w:rFonts w:ascii="Arial" w:hAnsi="Arial" w:cs="Arial"/>
                <w:sz w:val="16"/>
              </w:rPr>
            </w:pPr>
          </w:p>
        </w:tc>
      </w:tr>
      <w:tr w:rsidR="00AF55FC" w:rsidRPr="008C59A8" w:rsidTr="003C5472">
        <w:tc>
          <w:tcPr>
            <w:tcW w:w="1880" w:type="dxa"/>
            <w:vMerge/>
          </w:tcPr>
          <w:p w:rsidR="00AF55FC" w:rsidRPr="000B03F4" w:rsidRDefault="00AF55FC" w:rsidP="00C51619">
            <w:pPr>
              <w:pStyle w:val="Nessunaspaziatura"/>
              <w:rPr>
                <w:rFonts w:ascii="Arial" w:hAnsi="Arial" w:cs="Arial"/>
                <w:b/>
                <w:sz w:val="16"/>
              </w:rPr>
            </w:pPr>
          </w:p>
        </w:tc>
        <w:tc>
          <w:tcPr>
            <w:tcW w:w="5061" w:type="dxa"/>
          </w:tcPr>
          <w:p w:rsidR="00AF55FC" w:rsidRPr="00AF55FC" w:rsidRDefault="00AF55FC" w:rsidP="00AF55F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jc w:val="both"/>
              <w:rPr>
                <w:rFonts w:ascii="Arial" w:hAnsi="Arial" w:cs="Arial"/>
                <w:sz w:val="16"/>
              </w:rPr>
            </w:pPr>
            <w:r w:rsidRPr="00AF55FC">
              <w:rPr>
                <w:rFonts w:ascii="Arial" w:hAnsi="Arial" w:cs="Arial"/>
                <w:sz w:val="16"/>
              </w:rPr>
              <w:t>Range regolazione distanza tubo-detettore (SID) – valore indicativo 2000 mm</w:t>
            </w:r>
          </w:p>
        </w:tc>
        <w:tc>
          <w:tcPr>
            <w:tcW w:w="567" w:type="dxa"/>
          </w:tcPr>
          <w:p w:rsidR="00AF55FC" w:rsidRDefault="00AF55FC" w:rsidP="00C51619">
            <w:pPr>
              <w:pStyle w:val="Nessunaspaziatura"/>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2126" w:type="dxa"/>
          </w:tcPr>
          <w:p w:rsidR="00AF55FC" w:rsidRDefault="00AF55FC" w:rsidP="00C51619">
            <w:pPr>
              <w:pStyle w:val="Nessunaspaziatura"/>
              <w:rPr>
                <w:rFonts w:ascii="Arial" w:hAnsi="Arial" w:cs="Arial"/>
                <w:sz w:val="16"/>
              </w:rPr>
            </w:pPr>
          </w:p>
        </w:tc>
      </w:tr>
      <w:tr w:rsidR="00AF55FC" w:rsidRPr="008C59A8" w:rsidTr="003C5472">
        <w:tc>
          <w:tcPr>
            <w:tcW w:w="1880" w:type="dxa"/>
            <w:vMerge/>
          </w:tcPr>
          <w:p w:rsidR="00AF55FC" w:rsidRPr="000B03F4" w:rsidRDefault="00AF55FC" w:rsidP="00C51619">
            <w:pPr>
              <w:pStyle w:val="Nessunaspaziatura"/>
              <w:rPr>
                <w:rFonts w:ascii="Arial" w:hAnsi="Arial" w:cs="Arial"/>
                <w:b/>
                <w:sz w:val="16"/>
              </w:rPr>
            </w:pPr>
          </w:p>
        </w:tc>
        <w:tc>
          <w:tcPr>
            <w:tcW w:w="5061" w:type="dxa"/>
          </w:tcPr>
          <w:p w:rsidR="00AF55FC" w:rsidRPr="00AF55FC" w:rsidRDefault="00AF55FC" w:rsidP="00AF55FC">
            <w:pPr>
              <w:jc w:val="both"/>
              <w:rPr>
                <w:rFonts w:ascii="Arial" w:hAnsi="Arial" w:cs="Arial"/>
                <w:sz w:val="16"/>
              </w:rPr>
            </w:pPr>
            <w:r w:rsidRPr="00AF55FC">
              <w:rPr>
                <w:rFonts w:ascii="Arial" w:hAnsi="Arial" w:cs="Arial"/>
                <w:sz w:val="16"/>
              </w:rPr>
              <w:t>La ditta offerente indich</w:t>
            </w:r>
            <w:r w:rsidR="003E1F88">
              <w:rPr>
                <w:rFonts w:ascii="Arial" w:hAnsi="Arial" w:cs="Arial"/>
                <w:sz w:val="16"/>
              </w:rPr>
              <w:t>i</w:t>
            </w:r>
            <w:r w:rsidR="00645A19">
              <w:rPr>
                <w:rFonts w:ascii="Arial" w:hAnsi="Arial" w:cs="Arial"/>
                <w:sz w:val="16"/>
              </w:rPr>
              <w:t>:</w:t>
            </w:r>
          </w:p>
          <w:p w:rsidR="00AF55FC" w:rsidRPr="00AF55FC" w:rsidRDefault="00AF55FC" w:rsidP="00AF55FC">
            <w:pPr>
              <w:jc w:val="both"/>
              <w:rPr>
                <w:rFonts w:ascii="Arial" w:hAnsi="Arial" w:cs="Arial"/>
                <w:sz w:val="16"/>
              </w:rPr>
            </w:pPr>
          </w:p>
          <w:tbl>
            <w:tblPr>
              <w:tblStyle w:val="Grigliatabella"/>
              <w:tblW w:w="0" w:type="auto"/>
              <w:tblLook w:val="04A0" w:firstRow="1" w:lastRow="0" w:firstColumn="1" w:lastColumn="0" w:noHBand="0" w:noVBand="1"/>
            </w:tblPr>
            <w:tblGrid>
              <w:gridCol w:w="2396"/>
              <w:gridCol w:w="1040"/>
              <w:gridCol w:w="1399"/>
            </w:tblGrid>
            <w:tr w:rsidR="003E1F88" w:rsidRPr="00AF55FC" w:rsidTr="003E1F88">
              <w:tc>
                <w:tcPr>
                  <w:tcW w:w="2596" w:type="dxa"/>
                  <w:shd w:val="pct5" w:color="auto" w:fill="auto"/>
                </w:tcPr>
                <w:p w:rsidR="003E1F88" w:rsidRPr="00374B2D" w:rsidRDefault="003E1F88" w:rsidP="00AF55FC">
                  <w:pPr>
                    <w:jc w:val="both"/>
                    <w:rPr>
                      <w:rFonts w:ascii="Arial" w:hAnsi="Arial" w:cs="Arial"/>
                      <w:b/>
                      <w:sz w:val="16"/>
                    </w:rPr>
                  </w:pPr>
                  <w:r w:rsidRPr="00374B2D">
                    <w:rPr>
                      <w:rFonts w:ascii="Arial" w:hAnsi="Arial" w:cs="Arial"/>
                      <w:b/>
                      <w:sz w:val="16"/>
                    </w:rPr>
                    <w:t>PARAMETRO</w:t>
                  </w:r>
                </w:p>
              </w:tc>
              <w:tc>
                <w:tcPr>
                  <w:tcW w:w="1074" w:type="dxa"/>
                  <w:shd w:val="pct5" w:color="auto" w:fill="auto"/>
                  <w:vAlign w:val="center"/>
                </w:tcPr>
                <w:p w:rsidR="003E1F88" w:rsidRPr="00374B2D" w:rsidRDefault="003E1F88" w:rsidP="003E1F88">
                  <w:pPr>
                    <w:jc w:val="center"/>
                    <w:rPr>
                      <w:rFonts w:ascii="Arial" w:hAnsi="Arial" w:cs="Arial"/>
                      <w:b/>
                      <w:sz w:val="16"/>
                    </w:rPr>
                  </w:pPr>
                  <w:r w:rsidRPr="00374B2D">
                    <w:rPr>
                      <w:rFonts w:ascii="Arial" w:hAnsi="Arial" w:cs="Arial"/>
                      <w:b/>
                      <w:sz w:val="16"/>
                    </w:rPr>
                    <w:t>VALORI SOGLIA</w:t>
                  </w:r>
                </w:p>
              </w:tc>
              <w:tc>
                <w:tcPr>
                  <w:tcW w:w="1165" w:type="dxa"/>
                  <w:shd w:val="pct5" w:color="auto" w:fill="auto"/>
                </w:tcPr>
                <w:p w:rsidR="003E1F88" w:rsidRPr="00374B2D" w:rsidRDefault="00374B2D" w:rsidP="00AF55FC">
                  <w:pPr>
                    <w:jc w:val="both"/>
                    <w:rPr>
                      <w:rFonts w:ascii="Arial" w:hAnsi="Arial" w:cs="Arial"/>
                      <w:b/>
                      <w:sz w:val="16"/>
                    </w:rPr>
                  </w:pPr>
                  <w:r>
                    <w:rPr>
                      <w:rFonts w:ascii="Arial" w:hAnsi="Arial" w:cs="Arial"/>
                      <w:b/>
                      <w:sz w:val="16"/>
                    </w:rPr>
                    <w:t>VALORI APPARECCHIO</w:t>
                  </w:r>
                </w:p>
              </w:tc>
            </w:tr>
            <w:tr w:rsidR="003E1F88" w:rsidRPr="00AF55FC" w:rsidTr="003E1F88">
              <w:tc>
                <w:tcPr>
                  <w:tcW w:w="2596" w:type="dxa"/>
                </w:tcPr>
                <w:p w:rsidR="003E1F88" w:rsidRPr="00AF55FC" w:rsidRDefault="003E1F88" w:rsidP="00AF55FC">
                  <w:pPr>
                    <w:jc w:val="both"/>
                    <w:rPr>
                      <w:rFonts w:ascii="Arial" w:hAnsi="Arial" w:cs="Arial"/>
                      <w:sz w:val="16"/>
                    </w:rPr>
                  </w:pPr>
                </w:p>
                <w:p w:rsidR="003E1F88" w:rsidRPr="00AF55FC" w:rsidRDefault="003E1F88" w:rsidP="00AF55FC">
                  <w:pPr>
                    <w:jc w:val="both"/>
                    <w:rPr>
                      <w:rFonts w:ascii="Arial" w:hAnsi="Arial" w:cs="Arial"/>
                      <w:sz w:val="16"/>
                    </w:rPr>
                  </w:pPr>
                  <w:r w:rsidRPr="00AF55FC">
                    <w:rPr>
                      <w:rFonts w:ascii="Arial" w:hAnsi="Arial" w:cs="Arial"/>
                      <w:sz w:val="16"/>
                    </w:rPr>
                    <w:t>Velocità di rotazione dell’anodo</w:t>
                  </w:r>
                </w:p>
              </w:tc>
              <w:tc>
                <w:tcPr>
                  <w:tcW w:w="1074" w:type="dxa"/>
                  <w:vAlign w:val="bottom"/>
                </w:tcPr>
                <w:p w:rsidR="003E1F88" w:rsidRPr="00AF55FC" w:rsidRDefault="003E1F88" w:rsidP="003E1F88">
                  <w:pPr>
                    <w:jc w:val="center"/>
                    <w:rPr>
                      <w:rFonts w:ascii="Arial" w:hAnsi="Arial" w:cs="Arial"/>
                      <w:sz w:val="16"/>
                    </w:rPr>
                  </w:pPr>
                  <w:r w:rsidRPr="003E1F88">
                    <w:rPr>
                      <w:rFonts w:ascii="Arial" w:hAnsi="Arial" w:cs="Arial"/>
                      <w:sz w:val="16"/>
                    </w:rPr>
                    <w:t>≥ 2700rpm</w:t>
                  </w:r>
                </w:p>
              </w:tc>
              <w:tc>
                <w:tcPr>
                  <w:tcW w:w="1165" w:type="dxa"/>
                </w:tcPr>
                <w:p w:rsidR="003E1F88" w:rsidRPr="00AF55FC" w:rsidRDefault="003E1F88" w:rsidP="00374B2D">
                  <w:pPr>
                    <w:jc w:val="right"/>
                    <w:rPr>
                      <w:rFonts w:ascii="Arial" w:hAnsi="Arial" w:cs="Arial"/>
                      <w:sz w:val="16"/>
                    </w:rPr>
                  </w:pPr>
                </w:p>
                <w:p w:rsidR="003E1F88" w:rsidRPr="00AF55FC" w:rsidRDefault="003E1F88" w:rsidP="00374B2D">
                  <w:pPr>
                    <w:jc w:val="right"/>
                    <w:rPr>
                      <w:rFonts w:ascii="Arial" w:hAnsi="Arial" w:cs="Arial"/>
                      <w:sz w:val="16"/>
                    </w:rPr>
                  </w:pPr>
                  <w:r w:rsidRPr="00AF55FC">
                    <w:rPr>
                      <w:rFonts w:ascii="Arial" w:hAnsi="Arial" w:cs="Arial"/>
                      <w:sz w:val="16"/>
                    </w:rPr>
                    <w:t>[ rpm]</w:t>
                  </w:r>
                </w:p>
              </w:tc>
            </w:tr>
            <w:tr w:rsidR="003E1F88" w:rsidRPr="00AF55FC" w:rsidTr="003E1F88">
              <w:tc>
                <w:tcPr>
                  <w:tcW w:w="2596" w:type="dxa"/>
                </w:tcPr>
                <w:p w:rsidR="003E1F88" w:rsidRPr="00AF55FC" w:rsidRDefault="003E1F88" w:rsidP="00AF55FC">
                  <w:pPr>
                    <w:jc w:val="both"/>
                    <w:rPr>
                      <w:rFonts w:ascii="Arial" w:hAnsi="Arial" w:cs="Arial"/>
                      <w:sz w:val="16"/>
                    </w:rPr>
                  </w:pPr>
                </w:p>
                <w:p w:rsidR="003E1F88" w:rsidRPr="00AF55FC" w:rsidRDefault="003E1F88" w:rsidP="00AF55FC">
                  <w:pPr>
                    <w:jc w:val="both"/>
                    <w:rPr>
                      <w:rFonts w:ascii="Arial" w:hAnsi="Arial" w:cs="Arial"/>
                      <w:sz w:val="16"/>
                    </w:rPr>
                  </w:pPr>
                  <w:r w:rsidRPr="00AF55FC">
                    <w:rPr>
                      <w:rFonts w:ascii="Arial" w:hAnsi="Arial" w:cs="Arial"/>
                      <w:sz w:val="16"/>
                    </w:rPr>
                    <w:t xml:space="preserve">Dimensioni </w:t>
                  </w:r>
                  <w:r>
                    <w:rPr>
                      <w:rFonts w:ascii="Arial" w:hAnsi="Arial" w:cs="Arial"/>
                      <w:sz w:val="16"/>
                    </w:rPr>
                    <w:t xml:space="preserve">max </w:t>
                  </w:r>
                  <w:r w:rsidRPr="00AF55FC">
                    <w:rPr>
                      <w:rFonts w:ascii="Arial" w:hAnsi="Arial" w:cs="Arial"/>
                      <w:sz w:val="16"/>
                    </w:rPr>
                    <w:t>spot focale ( piccolo / grande )</w:t>
                  </w:r>
                </w:p>
              </w:tc>
              <w:tc>
                <w:tcPr>
                  <w:tcW w:w="1074" w:type="dxa"/>
                  <w:vAlign w:val="bottom"/>
                </w:tcPr>
                <w:p w:rsidR="003E1F88" w:rsidRPr="00AF55FC" w:rsidRDefault="003E1F88" w:rsidP="003E1F88">
                  <w:pPr>
                    <w:jc w:val="center"/>
                    <w:rPr>
                      <w:rFonts w:ascii="Arial" w:hAnsi="Arial" w:cs="Arial"/>
                      <w:sz w:val="16"/>
                    </w:rPr>
                  </w:pPr>
                  <w:r w:rsidRPr="003E1F88">
                    <w:rPr>
                      <w:rFonts w:ascii="Arial" w:hAnsi="Arial" w:cs="Arial"/>
                      <w:sz w:val="16"/>
                    </w:rPr>
                    <w:t>≤ 0.8 - 1.3</w:t>
                  </w:r>
                </w:p>
              </w:tc>
              <w:tc>
                <w:tcPr>
                  <w:tcW w:w="1165" w:type="dxa"/>
                </w:tcPr>
                <w:p w:rsidR="003E1F88" w:rsidRPr="00AF55FC" w:rsidRDefault="003E1F88" w:rsidP="00374B2D">
                  <w:pPr>
                    <w:jc w:val="right"/>
                    <w:rPr>
                      <w:rFonts w:ascii="Arial" w:hAnsi="Arial" w:cs="Arial"/>
                      <w:sz w:val="16"/>
                    </w:rPr>
                  </w:pPr>
                </w:p>
                <w:p w:rsidR="003E1F88" w:rsidRPr="00AF55FC" w:rsidRDefault="003E1F88" w:rsidP="00374B2D">
                  <w:pPr>
                    <w:jc w:val="right"/>
                    <w:rPr>
                      <w:rFonts w:ascii="Arial" w:hAnsi="Arial" w:cs="Arial"/>
                      <w:sz w:val="16"/>
                    </w:rPr>
                  </w:pPr>
                  <w:r w:rsidRPr="00AF55FC">
                    <w:rPr>
                      <w:rFonts w:ascii="Arial" w:hAnsi="Arial" w:cs="Arial"/>
                      <w:sz w:val="16"/>
                    </w:rPr>
                    <w:t>[ mm]</w:t>
                  </w:r>
                </w:p>
              </w:tc>
            </w:tr>
            <w:tr w:rsidR="003E1F88" w:rsidRPr="00AF55FC" w:rsidTr="003E1F88">
              <w:tc>
                <w:tcPr>
                  <w:tcW w:w="2596" w:type="dxa"/>
                </w:tcPr>
                <w:p w:rsidR="003E1F88" w:rsidRPr="00AF55FC" w:rsidRDefault="003E1F88" w:rsidP="00AF55FC">
                  <w:pPr>
                    <w:jc w:val="both"/>
                    <w:rPr>
                      <w:rFonts w:ascii="Arial" w:hAnsi="Arial" w:cs="Arial"/>
                      <w:sz w:val="16"/>
                    </w:rPr>
                  </w:pPr>
                </w:p>
                <w:p w:rsidR="003E1F88" w:rsidRPr="00AF55FC" w:rsidRDefault="003E1F88" w:rsidP="00AF55FC">
                  <w:pPr>
                    <w:jc w:val="both"/>
                    <w:rPr>
                      <w:rFonts w:ascii="Arial" w:hAnsi="Arial" w:cs="Arial"/>
                      <w:sz w:val="16"/>
                    </w:rPr>
                  </w:pPr>
                  <w:r w:rsidRPr="00AF55FC">
                    <w:rPr>
                      <w:rFonts w:ascii="Arial" w:hAnsi="Arial" w:cs="Arial"/>
                      <w:sz w:val="16"/>
                    </w:rPr>
                    <w:t>Capacità termica anodica</w:t>
                  </w:r>
                </w:p>
              </w:tc>
              <w:tc>
                <w:tcPr>
                  <w:tcW w:w="1074" w:type="dxa"/>
                  <w:vAlign w:val="bottom"/>
                </w:tcPr>
                <w:p w:rsidR="003E1F88" w:rsidRPr="00AF55FC" w:rsidRDefault="003E1F88" w:rsidP="003E1F88">
                  <w:pPr>
                    <w:jc w:val="center"/>
                    <w:rPr>
                      <w:rFonts w:ascii="Arial" w:hAnsi="Arial" w:cs="Arial"/>
                      <w:sz w:val="16"/>
                    </w:rPr>
                  </w:pPr>
                  <w:r w:rsidRPr="003E1F88">
                    <w:rPr>
                      <w:rFonts w:ascii="Arial" w:hAnsi="Arial" w:cs="Arial"/>
                      <w:sz w:val="16"/>
                    </w:rPr>
                    <w:t>≥ 300</w:t>
                  </w:r>
                </w:p>
              </w:tc>
              <w:tc>
                <w:tcPr>
                  <w:tcW w:w="1165" w:type="dxa"/>
                </w:tcPr>
                <w:p w:rsidR="003E1F88" w:rsidRPr="00AF55FC" w:rsidRDefault="003E1F88" w:rsidP="00374B2D">
                  <w:pPr>
                    <w:jc w:val="right"/>
                    <w:rPr>
                      <w:rFonts w:ascii="Arial" w:hAnsi="Arial" w:cs="Arial"/>
                      <w:sz w:val="16"/>
                    </w:rPr>
                  </w:pPr>
                </w:p>
                <w:p w:rsidR="003E1F88" w:rsidRPr="00AF55FC" w:rsidRDefault="003E1F88" w:rsidP="00374B2D">
                  <w:pPr>
                    <w:jc w:val="right"/>
                    <w:rPr>
                      <w:rFonts w:ascii="Arial" w:hAnsi="Arial" w:cs="Arial"/>
                      <w:sz w:val="16"/>
                    </w:rPr>
                  </w:pPr>
                  <w:r w:rsidRPr="00AF55FC">
                    <w:rPr>
                      <w:rFonts w:ascii="Arial" w:hAnsi="Arial" w:cs="Arial"/>
                      <w:sz w:val="16"/>
                    </w:rPr>
                    <w:t>[ kJ ] / [ kHU ]</w:t>
                  </w:r>
                </w:p>
              </w:tc>
            </w:tr>
          </w:tbl>
          <w:p w:rsidR="00AF55FC" w:rsidRPr="00AF55FC" w:rsidRDefault="00AF55FC" w:rsidP="00AF55F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contextualSpacing/>
              <w:jc w:val="both"/>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2126" w:type="dxa"/>
          </w:tcPr>
          <w:p w:rsidR="00AF55FC" w:rsidRDefault="00AF55FC" w:rsidP="00C51619">
            <w:pPr>
              <w:pStyle w:val="Nessunaspaziatura"/>
              <w:rPr>
                <w:rFonts w:ascii="Arial" w:hAnsi="Arial" w:cs="Arial"/>
                <w:sz w:val="16"/>
              </w:rPr>
            </w:pPr>
          </w:p>
        </w:tc>
      </w:tr>
      <w:tr w:rsidR="00AF55FC" w:rsidRPr="008C59A8" w:rsidTr="003C5472">
        <w:tc>
          <w:tcPr>
            <w:tcW w:w="1880" w:type="dxa"/>
            <w:vMerge w:val="restart"/>
            <w:vAlign w:val="center"/>
          </w:tcPr>
          <w:p w:rsidR="00AF55FC" w:rsidRPr="000B03F4" w:rsidRDefault="00AF55FC" w:rsidP="00AF55FC">
            <w:pPr>
              <w:pStyle w:val="Nessunaspaziatura"/>
              <w:jc w:val="center"/>
              <w:rPr>
                <w:rFonts w:ascii="Arial" w:hAnsi="Arial" w:cs="Arial"/>
                <w:b/>
                <w:sz w:val="16"/>
              </w:rPr>
            </w:pPr>
            <w:r w:rsidRPr="000B03F4">
              <w:rPr>
                <w:rFonts w:ascii="Arial" w:hAnsi="Arial" w:cs="Arial"/>
                <w:b/>
                <w:sz w:val="16"/>
              </w:rPr>
              <w:t>DETETTORE FLAT PANEL (FDP)</w:t>
            </w:r>
          </w:p>
        </w:tc>
        <w:tc>
          <w:tcPr>
            <w:tcW w:w="5061" w:type="dxa"/>
          </w:tcPr>
          <w:p w:rsidR="00AF55FC" w:rsidRPr="00AF55FC" w:rsidRDefault="00AF55FC" w:rsidP="00AF55F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jc w:val="both"/>
              <w:rPr>
                <w:rFonts w:ascii="Arial" w:hAnsi="Arial" w:cs="Arial"/>
                <w:sz w:val="16"/>
              </w:rPr>
            </w:pPr>
            <w:r w:rsidRPr="00AF55FC">
              <w:rPr>
                <w:rFonts w:ascii="Arial" w:hAnsi="Arial" w:cs="Arial"/>
                <w:sz w:val="16"/>
              </w:rPr>
              <w:t>N. 2 detettori con trasmissione dati in modalità wireless, per utilizzo su paziente adulto e pediatrico/neonatale.</w:t>
            </w:r>
          </w:p>
        </w:tc>
        <w:tc>
          <w:tcPr>
            <w:tcW w:w="567" w:type="dxa"/>
          </w:tcPr>
          <w:p w:rsidR="00AF55FC" w:rsidRDefault="00AF55FC" w:rsidP="00C51619">
            <w:pPr>
              <w:pStyle w:val="Nessunaspaziatura"/>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2126" w:type="dxa"/>
          </w:tcPr>
          <w:p w:rsidR="00AF55FC" w:rsidRDefault="00AF55FC" w:rsidP="00C51619">
            <w:pPr>
              <w:pStyle w:val="Nessunaspaziatura"/>
              <w:rPr>
                <w:rFonts w:ascii="Arial" w:hAnsi="Arial" w:cs="Arial"/>
                <w:sz w:val="16"/>
              </w:rPr>
            </w:pPr>
          </w:p>
        </w:tc>
      </w:tr>
      <w:tr w:rsidR="00AF55FC" w:rsidRPr="008C59A8" w:rsidTr="003C5472">
        <w:tc>
          <w:tcPr>
            <w:tcW w:w="1880" w:type="dxa"/>
            <w:vMerge/>
          </w:tcPr>
          <w:p w:rsidR="00AF55FC" w:rsidRDefault="00AF55FC" w:rsidP="00C51619">
            <w:pPr>
              <w:pStyle w:val="Nessunaspaziatura"/>
              <w:rPr>
                <w:rFonts w:ascii="Arial" w:hAnsi="Arial" w:cs="Arial"/>
                <w:sz w:val="16"/>
              </w:rPr>
            </w:pPr>
          </w:p>
        </w:tc>
        <w:tc>
          <w:tcPr>
            <w:tcW w:w="5061" w:type="dxa"/>
          </w:tcPr>
          <w:p w:rsidR="00AF55FC" w:rsidRPr="00AF55FC" w:rsidRDefault="00AF55FC" w:rsidP="00AF55F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jc w:val="both"/>
              <w:rPr>
                <w:rFonts w:ascii="Arial" w:hAnsi="Arial" w:cs="Arial"/>
                <w:sz w:val="16"/>
              </w:rPr>
            </w:pPr>
            <w:r w:rsidRPr="00AF55FC">
              <w:rPr>
                <w:rFonts w:ascii="Arial" w:hAnsi="Arial" w:cs="Arial"/>
                <w:sz w:val="16"/>
              </w:rPr>
              <w:t>Scintillatore: Ioduro di Cesio (Csi)</w:t>
            </w:r>
          </w:p>
        </w:tc>
        <w:tc>
          <w:tcPr>
            <w:tcW w:w="567" w:type="dxa"/>
          </w:tcPr>
          <w:p w:rsidR="00AF55FC" w:rsidRDefault="00AF55FC" w:rsidP="00C51619">
            <w:pPr>
              <w:pStyle w:val="Nessunaspaziatura"/>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2126" w:type="dxa"/>
          </w:tcPr>
          <w:p w:rsidR="00AF55FC" w:rsidRDefault="00AF55FC" w:rsidP="00C51619">
            <w:pPr>
              <w:pStyle w:val="Nessunaspaziatura"/>
              <w:rPr>
                <w:rFonts w:ascii="Arial" w:hAnsi="Arial" w:cs="Arial"/>
                <w:sz w:val="16"/>
              </w:rPr>
            </w:pPr>
          </w:p>
        </w:tc>
      </w:tr>
      <w:tr w:rsidR="00AF55FC" w:rsidRPr="008C59A8" w:rsidTr="003C5472">
        <w:tc>
          <w:tcPr>
            <w:tcW w:w="1880" w:type="dxa"/>
            <w:vMerge/>
          </w:tcPr>
          <w:p w:rsidR="00AF55FC" w:rsidRDefault="00AF55FC" w:rsidP="00C51619">
            <w:pPr>
              <w:pStyle w:val="Nessunaspaziatura"/>
              <w:rPr>
                <w:rFonts w:ascii="Arial" w:hAnsi="Arial" w:cs="Arial"/>
                <w:sz w:val="16"/>
              </w:rPr>
            </w:pPr>
          </w:p>
        </w:tc>
        <w:tc>
          <w:tcPr>
            <w:tcW w:w="5061" w:type="dxa"/>
          </w:tcPr>
          <w:p w:rsidR="00AF55FC" w:rsidRPr="00AF55FC" w:rsidRDefault="00AF55FC" w:rsidP="00AF55F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jc w:val="both"/>
              <w:rPr>
                <w:rFonts w:ascii="Arial" w:hAnsi="Arial" w:cs="Arial"/>
                <w:sz w:val="16"/>
              </w:rPr>
            </w:pPr>
            <w:r w:rsidRPr="00AF55FC">
              <w:rPr>
                <w:rFonts w:ascii="Arial" w:hAnsi="Arial" w:cs="Arial"/>
                <w:sz w:val="16"/>
              </w:rPr>
              <w:t xml:space="preserve">Dimensioni dei pixel estremamente contenute &lt; 200 </w:t>
            </w:r>
            <w:r w:rsidRPr="00AF55FC">
              <w:rPr>
                <w:rFonts w:ascii="Cambria Math" w:hAnsi="Cambria Math" w:cs="Cambria Math"/>
                <w:sz w:val="16"/>
              </w:rPr>
              <w:t>𝜇</w:t>
            </w:r>
            <w:r w:rsidRPr="00AF55FC">
              <w:rPr>
                <w:rFonts w:ascii="Arial" w:hAnsi="Arial" w:cs="Arial"/>
                <w:sz w:val="16"/>
              </w:rPr>
              <w:t>m</w:t>
            </w:r>
          </w:p>
        </w:tc>
        <w:tc>
          <w:tcPr>
            <w:tcW w:w="567" w:type="dxa"/>
          </w:tcPr>
          <w:p w:rsidR="00AF55FC" w:rsidRDefault="00AF55FC" w:rsidP="00C51619">
            <w:pPr>
              <w:pStyle w:val="Nessunaspaziatura"/>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2126" w:type="dxa"/>
          </w:tcPr>
          <w:p w:rsidR="00AF55FC" w:rsidRDefault="00AF55FC" w:rsidP="00C51619">
            <w:pPr>
              <w:pStyle w:val="Nessunaspaziatura"/>
              <w:rPr>
                <w:rFonts w:ascii="Arial" w:hAnsi="Arial" w:cs="Arial"/>
                <w:sz w:val="16"/>
              </w:rPr>
            </w:pPr>
          </w:p>
        </w:tc>
      </w:tr>
      <w:tr w:rsidR="00AF55FC" w:rsidRPr="008C59A8" w:rsidTr="003C5472">
        <w:tc>
          <w:tcPr>
            <w:tcW w:w="1880" w:type="dxa"/>
            <w:vMerge/>
          </w:tcPr>
          <w:p w:rsidR="00AF55FC" w:rsidRDefault="00AF55FC" w:rsidP="00C51619">
            <w:pPr>
              <w:pStyle w:val="Nessunaspaziatura"/>
              <w:rPr>
                <w:rFonts w:ascii="Arial" w:hAnsi="Arial" w:cs="Arial"/>
                <w:sz w:val="16"/>
              </w:rPr>
            </w:pPr>
          </w:p>
        </w:tc>
        <w:tc>
          <w:tcPr>
            <w:tcW w:w="5061" w:type="dxa"/>
          </w:tcPr>
          <w:p w:rsidR="00AF55FC" w:rsidRPr="00AF55FC" w:rsidRDefault="00AF55FC" w:rsidP="00AF55F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rPr>
                <w:rFonts w:ascii="Arial" w:hAnsi="Arial" w:cs="Arial"/>
                <w:sz w:val="16"/>
              </w:rPr>
            </w:pPr>
            <w:r w:rsidRPr="00AF55FC">
              <w:rPr>
                <w:rFonts w:ascii="Arial" w:hAnsi="Arial" w:cs="Arial"/>
                <w:sz w:val="16"/>
              </w:rPr>
              <w:t xml:space="preserve">Dimensioni indicative area attiva: </w:t>
            </w:r>
          </w:p>
          <w:p w:rsidR="00AF55FC" w:rsidRPr="00AF55FC" w:rsidRDefault="00AF55FC" w:rsidP="00AF55F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rPr>
                <w:rFonts w:ascii="Arial" w:hAnsi="Arial" w:cs="Arial"/>
                <w:sz w:val="16"/>
              </w:rPr>
            </w:pPr>
            <w:r w:rsidRPr="00AF55FC">
              <w:rPr>
                <w:rFonts w:ascii="Arial" w:hAnsi="Arial" w:cs="Arial"/>
                <w:sz w:val="16"/>
              </w:rPr>
              <w:t></w:t>
            </w:r>
            <w:r w:rsidRPr="00AF55FC">
              <w:rPr>
                <w:rFonts w:ascii="Arial" w:hAnsi="Arial" w:cs="Arial"/>
                <w:sz w:val="16"/>
              </w:rPr>
              <w:tab/>
              <w:t>ADULTO 350 x 430 mm</w:t>
            </w:r>
          </w:p>
          <w:p w:rsidR="00AF55FC" w:rsidRPr="00AF55FC" w:rsidRDefault="00AF55FC" w:rsidP="00AF55F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rPr>
                <w:rFonts w:ascii="Arial" w:hAnsi="Arial" w:cs="Arial"/>
                <w:sz w:val="16"/>
              </w:rPr>
            </w:pPr>
            <w:r w:rsidRPr="00AF55FC">
              <w:rPr>
                <w:rFonts w:ascii="Arial" w:hAnsi="Arial" w:cs="Arial"/>
                <w:sz w:val="16"/>
              </w:rPr>
              <w:t></w:t>
            </w:r>
            <w:r w:rsidRPr="00AF55FC">
              <w:rPr>
                <w:rFonts w:ascii="Arial" w:hAnsi="Arial" w:cs="Arial"/>
                <w:sz w:val="16"/>
              </w:rPr>
              <w:tab/>
              <w:t>PEDIATRICO 240 x 300 mm</w:t>
            </w:r>
          </w:p>
        </w:tc>
        <w:tc>
          <w:tcPr>
            <w:tcW w:w="567" w:type="dxa"/>
          </w:tcPr>
          <w:p w:rsidR="00AF55FC" w:rsidRDefault="00AF55FC" w:rsidP="00C51619">
            <w:pPr>
              <w:pStyle w:val="Nessunaspaziatura"/>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2126" w:type="dxa"/>
          </w:tcPr>
          <w:p w:rsidR="00AF55FC" w:rsidRDefault="00AF55FC" w:rsidP="00C51619">
            <w:pPr>
              <w:pStyle w:val="Nessunaspaziatura"/>
              <w:rPr>
                <w:rFonts w:ascii="Arial" w:hAnsi="Arial" w:cs="Arial"/>
                <w:sz w:val="16"/>
              </w:rPr>
            </w:pPr>
          </w:p>
        </w:tc>
      </w:tr>
      <w:tr w:rsidR="00AF55FC" w:rsidRPr="008C59A8" w:rsidTr="003C5472">
        <w:tc>
          <w:tcPr>
            <w:tcW w:w="1880" w:type="dxa"/>
            <w:vMerge/>
          </w:tcPr>
          <w:p w:rsidR="00AF55FC" w:rsidRDefault="00AF55FC" w:rsidP="00C51619">
            <w:pPr>
              <w:pStyle w:val="Nessunaspaziatura"/>
              <w:rPr>
                <w:rFonts w:ascii="Arial" w:hAnsi="Arial" w:cs="Arial"/>
                <w:sz w:val="16"/>
              </w:rPr>
            </w:pPr>
          </w:p>
        </w:tc>
        <w:tc>
          <w:tcPr>
            <w:tcW w:w="5061" w:type="dxa"/>
          </w:tcPr>
          <w:p w:rsidR="00AF55FC" w:rsidRPr="00AF55FC" w:rsidRDefault="00AF55FC" w:rsidP="00AF55F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jc w:val="both"/>
              <w:rPr>
                <w:rFonts w:ascii="Arial" w:hAnsi="Arial" w:cs="Arial"/>
                <w:sz w:val="16"/>
              </w:rPr>
            </w:pPr>
            <w:r w:rsidRPr="00AF55FC">
              <w:rPr>
                <w:rFonts w:ascii="Arial" w:hAnsi="Arial" w:cs="Arial"/>
                <w:sz w:val="16"/>
              </w:rPr>
              <w:t>Protezione dello schermo in fibra di carbonio</w:t>
            </w:r>
          </w:p>
        </w:tc>
        <w:tc>
          <w:tcPr>
            <w:tcW w:w="567" w:type="dxa"/>
          </w:tcPr>
          <w:p w:rsidR="00AF55FC" w:rsidRDefault="00AF55FC" w:rsidP="00C51619">
            <w:pPr>
              <w:pStyle w:val="Nessunaspaziatura"/>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2126" w:type="dxa"/>
          </w:tcPr>
          <w:p w:rsidR="00AF55FC" w:rsidRDefault="00AF55FC" w:rsidP="00C51619">
            <w:pPr>
              <w:pStyle w:val="Nessunaspaziatura"/>
              <w:rPr>
                <w:rFonts w:ascii="Arial" w:hAnsi="Arial" w:cs="Arial"/>
                <w:sz w:val="16"/>
              </w:rPr>
            </w:pPr>
          </w:p>
        </w:tc>
      </w:tr>
      <w:tr w:rsidR="00AF55FC" w:rsidRPr="008C59A8" w:rsidTr="003C5472">
        <w:tc>
          <w:tcPr>
            <w:tcW w:w="1880" w:type="dxa"/>
            <w:vMerge/>
          </w:tcPr>
          <w:p w:rsidR="00AF55FC" w:rsidRDefault="00AF55FC" w:rsidP="00C51619">
            <w:pPr>
              <w:pStyle w:val="Nessunaspaziatura"/>
              <w:rPr>
                <w:rFonts w:ascii="Arial" w:hAnsi="Arial" w:cs="Arial"/>
                <w:sz w:val="16"/>
              </w:rPr>
            </w:pPr>
          </w:p>
        </w:tc>
        <w:tc>
          <w:tcPr>
            <w:tcW w:w="5061" w:type="dxa"/>
          </w:tcPr>
          <w:p w:rsidR="00AF55FC" w:rsidRPr="00AF55FC" w:rsidRDefault="00AF55FC" w:rsidP="00AF55F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jc w:val="both"/>
              <w:rPr>
                <w:rFonts w:ascii="Arial" w:hAnsi="Arial" w:cs="Arial"/>
                <w:sz w:val="16"/>
              </w:rPr>
            </w:pPr>
            <w:r w:rsidRPr="00AF55FC">
              <w:rPr>
                <w:rFonts w:ascii="Arial" w:hAnsi="Arial" w:cs="Arial"/>
                <w:sz w:val="16"/>
              </w:rPr>
              <w:t>Custodia antiurto porta-detettore con maniglia</w:t>
            </w:r>
          </w:p>
        </w:tc>
        <w:tc>
          <w:tcPr>
            <w:tcW w:w="567" w:type="dxa"/>
          </w:tcPr>
          <w:p w:rsidR="00AF55FC" w:rsidRDefault="00AF55FC" w:rsidP="00C51619">
            <w:pPr>
              <w:pStyle w:val="Nessunaspaziatura"/>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2126" w:type="dxa"/>
          </w:tcPr>
          <w:p w:rsidR="00AF55FC" w:rsidRDefault="00AF55FC" w:rsidP="00C51619">
            <w:pPr>
              <w:pStyle w:val="Nessunaspaziatura"/>
              <w:rPr>
                <w:rFonts w:ascii="Arial" w:hAnsi="Arial" w:cs="Arial"/>
                <w:sz w:val="16"/>
              </w:rPr>
            </w:pPr>
          </w:p>
        </w:tc>
      </w:tr>
      <w:tr w:rsidR="00AF55FC" w:rsidRPr="008C59A8" w:rsidTr="003C5472">
        <w:tc>
          <w:tcPr>
            <w:tcW w:w="1880" w:type="dxa"/>
            <w:vMerge/>
          </w:tcPr>
          <w:p w:rsidR="00AF55FC" w:rsidRDefault="00AF55FC" w:rsidP="00C51619">
            <w:pPr>
              <w:pStyle w:val="Nessunaspaziatura"/>
              <w:rPr>
                <w:rFonts w:ascii="Arial" w:hAnsi="Arial" w:cs="Arial"/>
                <w:sz w:val="16"/>
              </w:rPr>
            </w:pPr>
          </w:p>
        </w:tc>
        <w:tc>
          <w:tcPr>
            <w:tcW w:w="5061" w:type="dxa"/>
          </w:tcPr>
          <w:p w:rsidR="00AF55FC" w:rsidRPr="00AF55FC" w:rsidRDefault="00AF55FC" w:rsidP="0085050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jc w:val="both"/>
              <w:rPr>
                <w:rFonts w:ascii="Arial" w:hAnsi="Arial" w:cs="Arial"/>
                <w:sz w:val="16"/>
              </w:rPr>
            </w:pPr>
            <w:r w:rsidRPr="00AF55FC">
              <w:rPr>
                <w:rFonts w:ascii="Arial" w:hAnsi="Arial" w:cs="Arial"/>
                <w:sz w:val="16"/>
              </w:rPr>
              <w:t>Ogni detettore deve essere fornito con una coppia di batte</w:t>
            </w:r>
            <w:r>
              <w:rPr>
                <w:rFonts w:ascii="Arial" w:hAnsi="Arial" w:cs="Arial"/>
                <w:sz w:val="16"/>
              </w:rPr>
              <w:t xml:space="preserve">rie ricaricabili, con apposito </w:t>
            </w:r>
            <w:r w:rsidRPr="00AF55FC">
              <w:rPr>
                <w:rFonts w:ascii="Arial" w:hAnsi="Arial" w:cs="Arial"/>
                <w:sz w:val="16"/>
              </w:rPr>
              <w:t>caricabatterie</w:t>
            </w:r>
            <w:r w:rsidR="00850503">
              <w:rPr>
                <w:rFonts w:ascii="Arial" w:hAnsi="Arial" w:cs="Arial"/>
                <w:sz w:val="16"/>
              </w:rPr>
              <w:t xml:space="preserve"> integrato nell’apparecchio</w:t>
            </w:r>
          </w:p>
        </w:tc>
        <w:tc>
          <w:tcPr>
            <w:tcW w:w="567" w:type="dxa"/>
          </w:tcPr>
          <w:p w:rsidR="00AF55FC" w:rsidRDefault="00AF55FC" w:rsidP="00C51619">
            <w:pPr>
              <w:pStyle w:val="Nessunaspaziatura"/>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2126" w:type="dxa"/>
          </w:tcPr>
          <w:p w:rsidR="00AF55FC" w:rsidRDefault="00AF55FC" w:rsidP="00C51619">
            <w:pPr>
              <w:pStyle w:val="Nessunaspaziatura"/>
              <w:rPr>
                <w:rFonts w:ascii="Arial" w:hAnsi="Arial" w:cs="Arial"/>
                <w:sz w:val="16"/>
              </w:rPr>
            </w:pPr>
          </w:p>
        </w:tc>
      </w:tr>
      <w:tr w:rsidR="00AF55FC" w:rsidRPr="008C59A8" w:rsidTr="003C5472">
        <w:tc>
          <w:tcPr>
            <w:tcW w:w="1880" w:type="dxa"/>
            <w:vMerge/>
          </w:tcPr>
          <w:p w:rsidR="00AF55FC" w:rsidRDefault="00AF55FC" w:rsidP="00C51619">
            <w:pPr>
              <w:pStyle w:val="Nessunaspaziatura"/>
              <w:rPr>
                <w:rFonts w:ascii="Arial" w:hAnsi="Arial" w:cs="Arial"/>
                <w:sz w:val="16"/>
              </w:rPr>
            </w:pPr>
          </w:p>
        </w:tc>
        <w:tc>
          <w:tcPr>
            <w:tcW w:w="5061" w:type="dxa"/>
          </w:tcPr>
          <w:p w:rsidR="00AF55FC" w:rsidRPr="00AF55FC" w:rsidRDefault="00374B2D" w:rsidP="00AF55FC">
            <w:pPr>
              <w:jc w:val="both"/>
              <w:rPr>
                <w:rFonts w:ascii="Arial" w:hAnsi="Arial" w:cs="Arial"/>
                <w:sz w:val="16"/>
              </w:rPr>
            </w:pPr>
            <w:r>
              <w:rPr>
                <w:rFonts w:ascii="Arial" w:hAnsi="Arial" w:cs="Arial"/>
                <w:sz w:val="16"/>
              </w:rPr>
              <w:t>La ditta offerente indichi:</w:t>
            </w:r>
          </w:p>
          <w:p w:rsidR="00AF55FC" w:rsidRPr="00AF55FC" w:rsidRDefault="00AF55FC" w:rsidP="00AF55FC">
            <w:pPr>
              <w:rPr>
                <w:rFonts w:ascii="Arial" w:hAnsi="Arial" w:cs="Arial"/>
                <w:b/>
                <w:sz w:val="16"/>
              </w:rPr>
            </w:pPr>
          </w:p>
          <w:tbl>
            <w:tblPr>
              <w:tblStyle w:val="Grigliatabella"/>
              <w:tblW w:w="0" w:type="auto"/>
              <w:tblLook w:val="04A0" w:firstRow="1" w:lastRow="0" w:firstColumn="1" w:lastColumn="0" w:noHBand="0" w:noVBand="1"/>
            </w:tblPr>
            <w:tblGrid>
              <w:gridCol w:w="2395"/>
              <w:gridCol w:w="1041"/>
              <w:gridCol w:w="1399"/>
            </w:tblGrid>
            <w:tr w:rsidR="003E1F88" w:rsidRPr="00AF55FC" w:rsidTr="00003D6A">
              <w:tc>
                <w:tcPr>
                  <w:tcW w:w="2712" w:type="dxa"/>
                  <w:shd w:val="pct5" w:color="auto" w:fill="auto"/>
                </w:tcPr>
                <w:p w:rsidR="003E1F88" w:rsidRPr="00AF55FC" w:rsidRDefault="003E1F88" w:rsidP="00AF55FC">
                  <w:pPr>
                    <w:rPr>
                      <w:rFonts w:ascii="Arial" w:hAnsi="Arial" w:cs="Arial"/>
                      <w:b/>
                      <w:sz w:val="16"/>
                    </w:rPr>
                  </w:pPr>
                  <w:r w:rsidRPr="00AF55FC">
                    <w:rPr>
                      <w:rFonts w:ascii="Arial" w:hAnsi="Arial" w:cs="Arial"/>
                      <w:b/>
                      <w:sz w:val="16"/>
                    </w:rPr>
                    <w:t>PARAMETRO</w:t>
                  </w:r>
                </w:p>
              </w:tc>
              <w:tc>
                <w:tcPr>
                  <w:tcW w:w="1100" w:type="dxa"/>
                  <w:shd w:val="pct5" w:color="auto" w:fill="auto"/>
                </w:tcPr>
                <w:p w:rsidR="003E1F88" w:rsidRPr="00AF55FC" w:rsidRDefault="003E1F88" w:rsidP="00003D6A">
                  <w:pPr>
                    <w:jc w:val="center"/>
                    <w:rPr>
                      <w:rFonts w:ascii="Arial" w:hAnsi="Arial" w:cs="Arial"/>
                      <w:b/>
                      <w:sz w:val="16"/>
                    </w:rPr>
                  </w:pPr>
                  <w:r>
                    <w:rPr>
                      <w:rFonts w:ascii="Arial" w:hAnsi="Arial" w:cs="Arial"/>
                      <w:b/>
                      <w:sz w:val="16"/>
                    </w:rPr>
                    <w:t>VALORI SOGLIA</w:t>
                  </w:r>
                </w:p>
              </w:tc>
              <w:tc>
                <w:tcPr>
                  <w:tcW w:w="1023" w:type="dxa"/>
                  <w:shd w:val="pct5" w:color="auto" w:fill="auto"/>
                </w:tcPr>
                <w:p w:rsidR="003E1F88" w:rsidRPr="00AF55FC" w:rsidRDefault="00374B2D" w:rsidP="00AF55FC">
                  <w:pPr>
                    <w:rPr>
                      <w:rFonts w:ascii="Arial" w:hAnsi="Arial" w:cs="Arial"/>
                      <w:b/>
                      <w:sz w:val="16"/>
                    </w:rPr>
                  </w:pPr>
                  <w:r>
                    <w:rPr>
                      <w:rFonts w:ascii="Arial" w:hAnsi="Arial" w:cs="Arial"/>
                      <w:b/>
                      <w:sz w:val="16"/>
                    </w:rPr>
                    <w:t>VALORI APPARECCHIO</w:t>
                  </w:r>
                </w:p>
              </w:tc>
            </w:tr>
            <w:tr w:rsidR="003E1F88" w:rsidRPr="00AF55FC" w:rsidTr="00003D6A">
              <w:tc>
                <w:tcPr>
                  <w:tcW w:w="2712" w:type="dxa"/>
                </w:tcPr>
                <w:p w:rsidR="003E1F88" w:rsidRPr="00AF55FC" w:rsidRDefault="003E1F88" w:rsidP="00AF55FC">
                  <w:pPr>
                    <w:rPr>
                      <w:rFonts w:ascii="Arial" w:hAnsi="Arial" w:cs="Arial"/>
                      <w:sz w:val="16"/>
                    </w:rPr>
                  </w:pPr>
                </w:p>
                <w:p w:rsidR="003E1F88" w:rsidRPr="00AF55FC" w:rsidRDefault="003E1F88" w:rsidP="00AF55FC">
                  <w:pPr>
                    <w:rPr>
                      <w:rFonts w:ascii="Arial" w:hAnsi="Arial" w:cs="Arial"/>
                      <w:sz w:val="16"/>
                    </w:rPr>
                  </w:pPr>
                  <w:r w:rsidRPr="00AF55FC">
                    <w:rPr>
                      <w:rFonts w:ascii="Arial" w:hAnsi="Arial" w:cs="Arial"/>
                      <w:sz w:val="16"/>
                    </w:rPr>
                    <w:t xml:space="preserve">Dimensioni fisiche / area attiva FDP ADULTO </w:t>
                  </w:r>
                </w:p>
              </w:tc>
              <w:tc>
                <w:tcPr>
                  <w:tcW w:w="1100" w:type="dxa"/>
                  <w:vAlign w:val="bottom"/>
                </w:tcPr>
                <w:p w:rsidR="003E1F88" w:rsidRPr="00AF55FC" w:rsidRDefault="003E1F88" w:rsidP="005C0D3C">
                  <w:pPr>
                    <w:jc w:val="center"/>
                    <w:rPr>
                      <w:rFonts w:ascii="Arial" w:hAnsi="Arial" w:cs="Arial"/>
                      <w:sz w:val="16"/>
                    </w:rPr>
                  </w:pPr>
                  <w:r w:rsidRPr="003E1F88">
                    <w:rPr>
                      <w:rFonts w:ascii="Arial" w:hAnsi="Arial" w:cs="Arial"/>
                      <w:sz w:val="16"/>
                    </w:rPr>
                    <w:t>≥ 350 x 430 mm</w:t>
                  </w:r>
                </w:p>
              </w:tc>
              <w:tc>
                <w:tcPr>
                  <w:tcW w:w="1023" w:type="dxa"/>
                </w:tcPr>
                <w:p w:rsidR="003E1F88" w:rsidRPr="00AF55FC" w:rsidRDefault="003E1F88" w:rsidP="00AF55FC">
                  <w:pPr>
                    <w:jc w:val="right"/>
                    <w:rPr>
                      <w:rFonts w:ascii="Arial" w:hAnsi="Arial" w:cs="Arial"/>
                      <w:sz w:val="16"/>
                    </w:rPr>
                  </w:pPr>
                </w:p>
                <w:p w:rsidR="003E1F88" w:rsidRPr="00AF55FC" w:rsidRDefault="003E1F88" w:rsidP="00AF55FC">
                  <w:pPr>
                    <w:jc w:val="right"/>
                    <w:rPr>
                      <w:rFonts w:ascii="Arial" w:hAnsi="Arial" w:cs="Arial"/>
                      <w:sz w:val="16"/>
                    </w:rPr>
                  </w:pPr>
                  <w:r w:rsidRPr="00AF55FC">
                    <w:rPr>
                      <w:rFonts w:ascii="Arial" w:hAnsi="Arial" w:cs="Arial"/>
                      <w:sz w:val="16"/>
                    </w:rPr>
                    <w:t>[ mm ]</w:t>
                  </w:r>
                </w:p>
              </w:tc>
            </w:tr>
            <w:tr w:rsidR="003E1F88" w:rsidRPr="00AF55FC" w:rsidTr="00003D6A">
              <w:tc>
                <w:tcPr>
                  <w:tcW w:w="2712" w:type="dxa"/>
                </w:tcPr>
                <w:p w:rsidR="003E1F88" w:rsidRPr="00AF55FC" w:rsidRDefault="003E1F88" w:rsidP="00AF55FC">
                  <w:pPr>
                    <w:rPr>
                      <w:rFonts w:ascii="Arial" w:hAnsi="Arial" w:cs="Arial"/>
                      <w:sz w:val="16"/>
                    </w:rPr>
                  </w:pPr>
                </w:p>
                <w:p w:rsidR="003E1F88" w:rsidRPr="00AF55FC" w:rsidRDefault="003E1F88" w:rsidP="00AF55FC">
                  <w:pPr>
                    <w:rPr>
                      <w:rFonts w:ascii="Arial" w:hAnsi="Arial" w:cs="Arial"/>
                      <w:sz w:val="16"/>
                    </w:rPr>
                  </w:pPr>
                  <w:r w:rsidRPr="00AF55FC">
                    <w:rPr>
                      <w:rFonts w:ascii="Arial" w:hAnsi="Arial" w:cs="Arial"/>
                      <w:sz w:val="16"/>
                    </w:rPr>
                    <w:t>Dimensioni fisiche / area attiva FDP PEDIATRICO</w:t>
                  </w:r>
                </w:p>
              </w:tc>
              <w:tc>
                <w:tcPr>
                  <w:tcW w:w="1100" w:type="dxa"/>
                  <w:vAlign w:val="bottom"/>
                </w:tcPr>
                <w:p w:rsidR="003E1F88" w:rsidRPr="00AF55FC" w:rsidRDefault="003E1F88" w:rsidP="005C0D3C">
                  <w:pPr>
                    <w:jc w:val="center"/>
                    <w:rPr>
                      <w:rFonts w:ascii="Arial" w:hAnsi="Arial" w:cs="Arial"/>
                      <w:sz w:val="16"/>
                    </w:rPr>
                  </w:pPr>
                  <w:r w:rsidRPr="003E1F88">
                    <w:rPr>
                      <w:rFonts w:ascii="Arial" w:hAnsi="Arial" w:cs="Arial"/>
                      <w:sz w:val="16"/>
                    </w:rPr>
                    <w:t>≥ 250 x 300 mm</w:t>
                  </w:r>
                </w:p>
              </w:tc>
              <w:tc>
                <w:tcPr>
                  <w:tcW w:w="1023" w:type="dxa"/>
                </w:tcPr>
                <w:p w:rsidR="003E1F88" w:rsidRPr="00AF55FC" w:rsidRDefault="003E1F88" w:rsidP="00AF55FC">
                  <w:pPr>
                    <w:jc w:val="right"/>
                    <w:rPr>
                      <w:rFonts w:ascii="Arial" w:hAnsi="Arial" w:cs="Arial"/>
                      <w:sz w:val="16"/>
                    </w:rPr>
                  </w:pPr>
                </w:p>
                <w:p w:rsidR="003E1F88" w:rsidRPr="00AF55FC" w:rsidRDefault="003E1F88" w:rsidP="00AF55FC">
                  <w:pPr>
                    <w:jc w:val="right"/>
                    <w:rPr>
                      <w:rFonts w:ascii="Arial" w:hAnsi="Arial" w:cs="Arial"/>
                      <w:sz w:val="16"/>
                    </w:rPr>
                  </w:pPr>
                  <w:r w:rsidRPr="00AF55FC">
                    <w:rPr>
                      <w:rFonts w:ascii="Arial" w:hAnsi="Arial" w:cs="Arial"/>
                      <w:sz w:val="16"/>
                    </w:rPr>
                    <w:t>[ mm ]</w:t>
                  </w:r>
                </w:p>
              </w:tc>
            </w:tr>
            <w:tr w:rsidR="003E1F88" w:rsidRPr="00AF55FC" w:rsidTr="00003D6A">
              <w:tc>
                <w:tcPr>
                  <w:tcW w:w="2712" w:type="dxa"/>
                </w:tcPr>
                <w:p w:rsidR="003E1F88" w:rsidRPr="00AF55FC" w:rsidRDefault="003E1F88" w:rsidP="00AF55FC">
                  <w:pPr>
                    <w:rPr>
                      <w:rFonts w:ascii="Arial" w:hAnsi="Arial" w:cs="Arial"/>
                      <w:sz w:val="16"/>
                    </w:rPr>
                  </w:pPr>
                </w:p>
                <w:p w:rsidR="003E1F88" w:rsidRPr="00AF55FC" w:rsidRDefault="00645A19" w:rsidP="00AF55FC">
                  <w:pPr>
                    <w:rPr>
                      <w:rFonts w:ascii="Arial" w:hAnsi="Arial" w:cs="Arial"/>
                      <w:sz w:val="16"/>
                    </w:rPr>
                  </w:pPr>
                  <w:r>
                    <w:rPr>
                      <w:rFonts w:ascii="Arial" w:hAnsi="Arial" w:cs="Arial"/>
                      <w:sz w:val="16"/>
                    </w:rPr>
                    <w:t>Dimensioni pixel</w:t>
                  </w:r>
                </w:p>
              </w:tc>
              <w:tc>
                <w:tcPr>
                  <w:tcW w:w="1100" w:type="dxa"/>
                  <w:vAlign w:val="bottom"/>
                </w:tcPr>
                <w:p w:rsidR="003E1F88" w:rsidRPr="00AF55FC" w:rsidRDefault="003E1F88" w:rsidP="005C0D3C">
                  <w:pPr>
                    <w:jc w:val="center"/>
                    <w:rPr>
                      <w:rFonts w:ascii="Arial" w:hAnsi="Arial" w:cs="Arial"/>
                      <w:sz w:val="16"/>
                    </w:rPr>
                  </w:pPr>
                  <w:r w:rsidRPr="003E1F88">
                    <w:rPr>
                      <w:rFonts w:ascii="Arial" w:hAnsi="Arial" w:cs="Arial"/>
                      <w:sz w:val="16"/>
                    </w:rPr>
                    <w:t xml:space="preserve">≥ 200 </w:t>
                  </w:r>
                  <w:r w:rsidRPr="003E1F88">
                    <w:rPr>
                      <w:rFonts w:ascii="Cambria Math" w:hAnsi="Cambria Math" w:cs="Cambria Math"/>
                      <w:sz w:val="16"/>
                    </w:rPr>
                    <w:t>𝜇</w:t>
                  </w:r>
                  <w:r w:rsidRPr="003E1F88">
                    <w:rPr>
                      <w:rFonts w:ascii="Arial" w:hAnsi="Arial" w:cs="Arial"/>
                      <w:sz w:val="16"/>
                    </w:rPr>
                    <w:t>m</w:t>
                  </w:r>
                </w:p>
              </w:tc>
              <w:tc>
                <w:tcPr>
                  <w:tcW w:w="1023" w:type="dxa"/>
                </w:tcPr>
                <w:p w:rsidR="003E1F88" w:rsidRPr="00AF55FC" w:rsidRDefault="003E1F88" w:rsidP="00AF55FC">
                  <w:pPr>
                    <w:jc w:val="right"/>
                    <w:rPr>
                      <w:rFonts w:ascii="Arial" w:hAnsi="Arial" w:cs="Arial"/>
                      <w:sz w:val="16"/>
                    </w:rPr>
                  </w:pPr>
                </w:p>
                <w:p w:rsidR="003E1F88" w:rsidRPr="00AF55FC" w:rsidRDefault="003E1F88" w:rsidP="00AF55FC">
                  <w:pPr>
                    <w:jc w:val="right"/>
                    <w:rPr>
                      <w:rFonts w:ascii="Arial" w:hAnsi="Arial" w:cs="Arial"/>
                      <w:sz w:val="16"/>
                    </w:rPr>
                  </w:pPr>
                  <w:r w:rsidRPr="00AF55FC">
                    <w:rPr>
                      <w:rFonts w:ascii="Arial" w:hAnsi="Arial" w:cs="Arial"/>
                      <w:sz w:val="16"/>
                    </w:rPr>
                    <w:t xml:space="preserve">[ </w:t>
                  </w:r>
                  <w:r w:rsidRPr="00AF55FC">
                    <w:rPr>
                      <w:rFonts w:ascii="Cambria Math" w:hAnsi="Cambria Math" w:cs="Cambria Math"/>
                      <w:sz w:val="16"/>
                    </w:rPr>
                    <w:t>𝜇</w:t>
                  </w:r>
                  <w:r w:rsidRPr="00AF55FC">
                    <w:rPr>
                      <w:rFonts w:ascii="Arial" w:hAnsi="Arial" w:cs="Arial"/>
                      <w:sz w:val="16"/>
                    </w:rPr>
                    <w:t>m ]</w:t>
                  </w:r>
                </w:p>
              </w:tc>
            </w:tr>
            <w:tr w:rsidR="003E1F88" w:rsidRPr="00AF55FC" w:rsidTr="00003D6A">
              <w:tc>
                <w:tcPr>
                  <w:tcW w:w="2712" w:type="dxa"/>
                </w:tcPr>
                <w:p w:rsidR="003E1F88" w:rsidRDefault="003E1F88" w:rsidP="00AF55FC">
                  <w:pPr>
                    <w:rPr>
                      <w:rFonts w:ascii="Arial" w:hAnsi="Arial" w:cs="Arial"/>
                      <w:sz w:val="16"/>
                    </w:rPr>
                  </w:pPr>
                </w:p>
                <w:p w:rsidR="003E1F88" w:rsidRPr="00AF55FC" w:rsidRDefault="003E1F88" w:rsidP="00AF55FC">
                  <w:pPr>
                    <w:rPr>
                      <w:rFonts w:ascii="Arial" w:hAnsi="Arial" w:cs="Arial"/>
                      <w:sz w:val="16"/>
                    </w:rPr>
                  </w:pPr>
                  <w:r w:rsidRPr="003E1F88">
                    <w:rPr>
                      <w:rFonts w:ascii="Arial" w:hAnsi="Arial" w:cs="Arial"/>
                      <w:sz w:val="16"/>
                    </w:rPr>
                    <w:t>FDP ADULTO: peso detettore</w:t>
                  </w:r>
                </w:p>
              </w:tc>
              <w:tc>
                <w:tcPr>
                  <w:tcW w:w="1100" w:type="dxa"/>
                  <w:vAlign w:val="bottom"/>
                </w:tcPr>
                <w:p w:rsidR="003E1F88" w:rsidRPr="003E1F88" w:rsidRDefault="003E1F88" w:rsidP="005C0D3C">
                  <w:pPr>
                    <w:jc w:val="center"/>
                    <w:rPr>
                      <w:rFonts w:ascii="Arial" w:hAnsi="Arial" w:cs="Arial"/>
                      <w:sz w:val="16"/>
                    </w:rPr>
                  </w:pPr>
                  <w:r w:rsidRPr="003E1F88">
                    <w:rPr>
                      <w:rFonts w:ascii="Arial" w:hAnsi="Arial" w:cs="Arial"/>
                      <w:sz w:val="16"/>
                    </w:rPr>
                    <w:t>≤ 3.8 kg</w:t>
                  </w:r>
                </w:p>
              </w:tc>
              <w:tc>
                <w:tcPr>
                  <w:tcW w:w="1023" w:type="dxa"/>
                </w:tcPr>
                <w:p w:rsidR="003E1F88" w:rsidRPr="00AF55FC" w:rsidRDefault="003E1F88" w:rsidP="00AF55FC">
                  <w:pPr>
                    <w:jc w:val="right"/>
                    <w:rPr>
                      <w:rFonts w:ascii="Arial" w:hAnsi="Arial" w:cs="Arial"/>
                      <w:sz w:val="16"/>
                    </w:rPr>
                  </w:pPr>
                  <w:r w:rsidRPr="003E1F88">
                    <w:rPr>
                      <w:rFonts w:ascii="Arial" w:hAnsi="Arial" w:cs="Arial"/>
                      <w:sz w:val="16"/>
                    </w:rPr>
                    <w:t>[ kg ]</w:t>
                  </w:r>
                </w:p>
              </w:tc>
            </w:tr>
            <w:tr w:rsidR="003E1F88" w:rsidRPr="00AF55FC" w:rsidTr="00003D6A">
              <w:tc>
                <w:tcPr>
                  <w:tcW w:w="2712" w:type="dxa"/>
                </w:tcPr>
                <w:p w:rsidR="003E1F88" w:rsidRPr="00AF55FC" w:rsidRDefault="003E1F88" w:rsidP="00AF55FC">
                  <w:pPr>
                    <w:rPr>
                      <w:rFonts w:ascii="Arial" w:hAnsi="Arial" w:cs="Arial"/>
                      <w:sz w:val="16"/>
                    </w:rPr>
                  </w:pPr>
                </w:p>
                <w:p w:rsidR="003E1F88" w:rsidRPr="00AF55FC" w:rsidRDefault="003E1F88" w:rsidP="00AF55FC">
                  <w:pPr>
                    <w:rPr>
                      <w:rFonts w:ascii="Arial" w:hAnsi="Arial" w:cs="Arial"/>
                      <w:sz w:val="16"/>
                    </w:rPr>
                  </w:pPr>
                  <w:r w:rsidRPr="00AF55FC">
                    <w:rPr>
                      <w:rFonts w:ascii="Arial" w:hAnsi="Arial" w:cs="Arial"/>
                      <w:sz w:val="16"/>
                    </w:rPr>
                    <w:t xml:space="preserve">Peso FDP ADULTO / </w:t>
                  </w:r>
                  <w:r w:rsidRPr="003E1F88">
                    <w:rPr>
                      <w:rFonts w:ascii="Arial" w:hAnsi="Arial" w:cs="Arial"/>
                      <w:sz w:val="16"/>
                    </w:rPr>
                    <w:t>: massimo peso paziente sopportabile</w:t>
                  </w:r>
                </w:p>
              </w:tc>
              <w:tc>
                <w:tcPr>
                  <w:tcW w:w="1100" w:type="dxa"/>
                  <w:vAlign w:val="bottom"/>
                </w:tcPr>
                <w:p w:rsidR="003E1F88" w:rsidRPr="00AF55FC" w:rsidRDefault="00877648" w:rsidP="005C0D3C">
                  <w:pPr>
                    <w:jc w:val="center"/>
                    <w:rPr>
                      <w:rFonts w:ascii="Arial" w:hAnsi="Arial" w:cs="Arial"/>
                      <w:sz w:val="16"/>
                    </w:rPr>
                  </w:pPr>
                  <w:r>
                    <w:rPr>
                      <w:rFonts w:ascii="Arial" w:hAnsi="Arial" w:cs="Arial"/>
                      <w:sz w:val="16"/>
                    </w:rPr>
                    <w:t>≥ 15</w:t>
                  </w:r>
                  <w:bookmarkStart w:id="0" w:name="_GoBack"/>
                  <w:bookmarkEnd w:id="0"/>
                  <w:r w:rsidR="005C0D3C" w:rsidRPr="005C0D3C">
                    <w:rPr>
                      <w:rFonts w:ascii="Arial" w:hAnsi="Arial" w:cs="Arial"/>
                      <w:sz w:val="16"/>
                    </w:rPr>
                    <w:t>0 kg</w:t>
                  </w:r>
                </w:p>
              </w:tc>
              <w:tc>
                <w:tcPr>
                  <w:tcW w:w="1023" w:type="dxa"/>
                </w:tcPr>
                <w:p w:rsidR="003E1F88" w:rsidRPr="00AF55FC" w:rsidRDefault="003E1F88" w:rsidP="00AF55FC">
                  <w:pPr>
                    <w:jc w:val="right"/>
                    <w:rPr>
                      <w:rFonts w:ascii="Arial" w:hAnsi="Arial" w:cs="Arial"/>
                      <w:sz w:val="16"/>
                    </w:rPr>
                  </w:pPr>
                </w:p>
                <w:p w:rsidR="003E1F88" w:rsidRPr="00AF55FC" w:rsidRDefault="003E1F88" w:rsidP="00AF55FC">
                  <w:pPr>
                    <w:jc w:val="right"/>
                    <w:rPr>
                      <w:rFonts w:ascii="Arial" w:hAnsi="Arial" w:cs="Arial"/>
                      <w:sz w:val="16"/>
                    </w:rPr>
                  </w:pPr>
                  <w:r w:rsidRPr="00AF55FC">
                    <w:rPr>
                      <w:rFonts w:ascii="Arial" w:hAnsi="Arial" w:cs="Arial"/>
                      <w:sz w:val="16"/>
                    </w:rPr>
                    <w:t>[ kg ]</w:t>
                  </w:r>
                </w:p>
              </w:tc>
            </w:tr>
            <w:tr w:rsidR="005C0D3C" w:rsidRPr="00AF55FC" w:rsidTr="00003D6A">
              <w:tc>
                <w:tcPr>
                  <w:tcW w:w="2712" w:type="dxa"/>
                </w:tcPr>
                <w:p w:rsidR="005C0D3C" w:rsidRDefault="005C0D3C" w:rsidP="00AF55FC">
                  <w:pPr>
                    <w:rPr>
                      <w:rFonts w:ascii="Arial" w:hAnsi="Arial" w:cs="Arial"/>
                      <w:sz w:val="16"/>
                    </w:rPr>
                  </w:pPr>
                </w:p>
                <w:p w:rsidR="005C0D3C" w:rsidRPr="00AF55FC" w:rsidRDefault="005C0D3C" w:rsidP="00AF55FC">
                  <w:pPr>
                    <w:rPr>
                      <w:rFonts w:ascii="Arial" w:hAnsi="Arial" w:cs="Arial"/>
                      <w:sz w:val="16"/>
                    </w:rPr>
                  </w:pPr>
                  <w:r w:rsidRPr="005C0D3C">
                    <w:rPr>
                      <w:rFonts w:ascii="Arial" w:hAnsi="Arial" w:cs="Arial"/>
                      <w:sz w:val="16"/>
                    </w:rPr>
                    <w:t>FPD PEDIATRICO: peso detettore</w:t>
                  </w:r>
                </w:p>
              </w:tc>
              <w:tc>
                <w:tcPr>
                  <w:tcW w:w="1100" w:type="dxa"/>
                  <w:vAlign w:val="bottom"/>
                </w:tcPr>
                <w:p w:rsidR="005C0D3C" w:rsidRPr="005C0D3C" w:rsidRDefault="005C0D3C" w:rsidP="005C0D3C">
                  <w:pPr>
                    <w:jc w:val="center"/>
                    <w:rPr>
                      <w:rFonts w:ascii="Arial" w:hAnsi="Arial" w:cs="Arial"/>
                      <w:sz w:val="16"/>
                    </w:rPr>
                  </w:pPr>
                  <w:r w:rsidRPr="005C0D3C">
                    <w:rPr>
                      <w:rFonts w:ascii="Arial" w:hAnsi="Arial" w:cs="Arial"/>
                      <w:sz w:val="16"/>
                    </w:rPr>
                    <w:t>≤ 2,2 Kg</w:t>
                  </w:r>
                </w:p>
              </w:tc>
              <w:tc>
                <w:tcPr>
                  <w:tcW w:w="1023" w:type="dxa"/>
                </w:tcPr>
                <w:p w:rsidR="005C0D3C" w:rsidRPr="00AF55FC" w:rsidRDefault="005C0D3C" w:rsidP="00AF55FC">
                  <w:pPr>
                    <w:jc w:val="right"/>
                    <w:rPr>
                      <w:rFonts w:ascii="Arial" w:hAnsi="Arial" w:cs="Arial"/>
                      <w:sz w:val="16"/>
                    </w:rPr>
                  </w:pPr>
                  <w:r w:rsidRPr="005C0D3C">
                    <w:rPr>
                      <w:rFonts w:ascii="Arial" w:hAnsi="Arial" w:cs="Arial"/>
                      <w:sz w:val="16"/>
                    </w:rPr>
                    <w:t>[ kg ]</w:t>
                  </w:r>
                </w:p>
              </w:tc>
            </w:tr>
            <w:tr w:rsidR="003E1F88" w:rsidRPr="00AF55FC" w:rsidTr="00003D6A">
              <w:tc>
                <w:tcPr>
                  <w:tcW w:w="2712" w:type="dxa"/>
                </w:tcPr>
                <w:p w:rsidR="003E1F88" w:rsidRPr="00AF55FC" w:rsidRDefault="003E1F88" w:rsidP="00AF55FC">
                  <w:pPr>
                    <w:rPr>
                      <w:rFonts w:ascii="Arial" w:hAnsi="Arial" w:cs="Arial"/>
                      <w:sz w:val="16"/>
                    </w:rPr>
                  </w:pPr>
                </w:p>
                <w:p w:rsidR="003E1F88" w:rsidRPr="00AF55FC" w:rsidRDefault="003E1F88" w:rsidP="00AF55FC">
                  <w:pPr>
                    <w:rPr>
                      <w:rFonts w:ascii="Arial" w:hAnsi="Arial" w:cs="Arial"/>
                      <w:sz w:val="16"/>
                    </w:rPr>
                  </w:pPr>
                  <w:r w:rsidRPr="00AF55FC">
                    <w:rPr>
                      <w:rFonts w:ascii="Arial" w:hAnsi="Arial" w:cs="Arial"/>
                      <w:sz w:val="16"/>
                    </w:rPr>
                    <w:t>Pes</w:t>
                  </w:r>
                  <w:r w:rsidR="005C0D3C">
                    <w:rPr>
                      <w:rFonts w:ascii="Arial" w:hAnsi="Arial" w:cs="Arial"/>
                      <w:sz w:val="16"/>
                    </w:rPr>
                    <w:t>o FPD PEDIATRICO: /</w:t>
                  </w:r>
                  <w:r w:rsidR="005C0D3C" w:rsidRPr="005C0D3C">
                    <w:rPr>
                      <w:rFonts w:ascii="Arial" w:hAnsi="Arial" w:cs="Arial"/>
                      <w:sz w:val="16"/>
                    </w:rPr>
                    <w:t>massimo peso paziente sopportabile</w:t>
                  </w:r>
                </w:p>
              </w:tc>
              <w:tc>
                <w:tcPr>
                  <w:tcW w:w="1100" w:type="dxa"/>
                  <w:vAlign w:val="bottom"/>
                </w:tcPr>
                <w:p w:rsidR="003E1F88" w:rsidRPr="00AF55FC" w:rsidRDefault="005C0D3C" w:rsidP="005C0D3C">
                  <w:pPr>
                    <w:jc w:val="center"/>
                    <w:rPr>
                      <w:rFonts w:ascii="Arial" w:hAnsi="Arial" w:cs="Arial"/>
                      <w:sz w:val="16"/>
                    </w:rPr>
                  </w:pPr>
                  <w:r w:rsidRPr="005C0D3C">
                    <w:rPr>
                      <w:rFonts w:ascii="Arial" w:hAnsi="Arial" w:cs="Arial"/>
                      <w:sz w:val="16"/>
                    </w:rPr>
                    <w:t>≥ 100 kg</w:t>
                  </w:r>
                </w:p>
              </w:tc>
              <w:tc>
                <w:tcPr>
                  <w:tcW w:w="1023" w:type="dxa"/>
                </w:tcPr>
                <w:p w:rsidR="003E1F88" w:rsidRPr="00AF55FC" w:rsidRDefault="003E1F88" w:rsidP="00AF55FC">
                  <w:pPr>
                    <w:jc w:val="right"/>
                    <w:rPr>
                      <w:rFonts w:ascii="Arial" w:hAnsi="Arial" w:cs="Arial"/>
                      <w:sz w:val="16"/>
                    </w:rPr>
                  </w:pPr>
                </w:p>
                <w:p w:rsidR="003E1F88" w:rsidRPr="00AF55FC" w:rsidRDefault="003E1F88" w:rsidP="00AF55FC">
                  <w:pPr>
                    <w:jc w:val="right"/>
                    <w:rPr>
                      <w:rFonts w:ascii="Arial" w:hAnsi="Arial" w:cs="Arial"/>
                      <w:sz w:val="16"/>
                    </w:rPr>
                  </w:pPr>
                  <w:r w:rsidRPr="00AF55FC">
                    <w:rPr>
                      <w:rFonts w:ascii="Arial" w:hAnsi="Arial" w:cs="Arial"/>
                      <w:sz w:val="16"/>
                    </w:rPr>
                    <w:t>[ kg ]</w:t>
                  </w:r>
                </w:p>
              </w:tc>
            </w:tr>
            <w:tr w:rsidR="003E1F88" w:rsidRPr="00AF55FC" w:rsidTr="00003D6A">
              <w:trPr>
                <w:trHeight w:val="394"/>
              </w:trPr>
              <w:tc>
                <w:tcPr>
                  <w:tcW w:w="2712" w:type="dxa"/>
                </w:tcPr>
                <w:p w:rsidR="003E1F88" w:rsidRPr="00AF55FC" w:rsidRDefault="003E1F88" w:rsidP="00AF55FC">
                  <w:pPr>
                    <w:rPr>
                      <w:rFonts w:ascii="Arial" w:hAnsi="Arial" w:cs="Arial"/>
                      <w:sz w:val="16"/>
                    </w:rPr>
                  </w:pPr>
                </w:p>
                <w:p w:rsidR="003E1F88" w:rsidRPr="00AF55FC" w:rsidRDefault="003E1F88" w:rsidP="00AF55FC">
                  <w:pPr>
                    <w:rPr>
                      <w:rFonts w:ascii="Arial" w:hAnsi="Arial" w:cs="Arial"/>
                      <w:sz w:val="16"/>
                    </w:rPr>
                  </w:pPr>
                  <w:r w:rsidRPr="00AF55FC">
                    <w:rPr>
                      <w:rFonts w:ascii="Arial" w:hAnsi="Arial" w:cs="Arial"/>
                      <w:sz w:val="16"/>
                    </w:rPr>
                    <w:t>Rendimento ( n. di immagini per ciclo batteria )</w:t>
                  </w:r>
                </w:p>
              </w:tc>
              <w:tc>
                <w:tcPr>
                  <w:tcW w:w="1100" w:type="dxa"/>
                  <w:vAlign w:val="bottom"/>
                </w:tcPr>
                <w:p w:rsidR="005C0D3C" w:rsidRDefault="005C0D3C" w:rsidP="005C0D3C">
                  <w:pPr>
                    <w:jc w:val="center"/>
                    <w:rPr>
                      <w:rFonts w:ascii="Arial" w:hAnsi="Arial" w:cs="Arial"/>
                      <w:sz w:val="16"/>
                    </w:rPr>
                  </w:pPr>
                </w:p>
                <w:p w:rsidR="003E1F88" w:rsidRPr="00AF55FC" w:rsidRDefault="005C0D3C" w:rsidP="005C0D3C">
                  <w:pPr>
                    <w:jc w:val="center"/>
                    <w:rPr>
                      <w:rFonts w:ascii="Arial" w:hAnsi="Arial" w:cs="Arial"/>
                      <w:sz w:val="16"/>
                    </w:rPr>
                  </w:pPr>
                  <w:r w:rsidRPr="005C0D3C">
                    <w:rPr>
                      <w:rFonts w:ascii="Arial" w:hAnsi="Arial" w:cs="Arial"/>
                      <w:sz w:val="16"/>
                    </w:rPr>
                    <w:t>≥ 140</w:t>
                  </w:r>
                </w:p>
              </w:tc>
              <w:tc>
                <w:tcPr>
                  <w:tcW w:w="1023" w:type="dxa"/>
                </w:tcPr>
                <w:p w:rsidR="003E1F88" w:rsidRPr="00AF55FC" w:rsidRDefault="003E1F88" w:rsidP="00AF55FC">
                  <w:pPr>
                    <w:jc w:val="right"/>
                    <w:rPr>
                      <w:rFonts w:ascii="Arial" w:hAnsi="Arial" w:cs="Arial"/>
                      <w:sz w:val="16"/>
                    </w:rPr>
                  </w:pPr>
                </w:p>
              </w:tc>
            </w:tr>
            <w:tr w:rsidR="005C0D3C" w:rsidRPr="00AF55FC" w:rsidTr="00003D6A">
              <w:tc>
                <w:tcPr>
                  <w:tcW w:w="2712" w:type="dxa"/>
                </w:tcPr>
                <w:p w:rsidR="005C0D3C" w:rsidRPr="00EB4A5E" w:rsidRDefault="005C0D3C" w:rsidP="005C0D3C">
                  <w:r w:rsidRPr="005C0D3C">
                    <w:rPr>
                      <w:rFonts w:ascii="Arial" w:hAnsi="Arial" w:cs="Arial"/>
                      <w:sz w:val="16"/>
                    </w:rPr>
                    <w:t>Dosimetro integrato (DAP)</w:t>
                  </w:r>
                </w:p>
              </w:tc>
              <w:tc>
                <w:tcPr>
                  <w:tcW w:w="1100" w:type="dxa"/>
                  <w:vAlign w:val="bottom"/>
                </w:tcPr>
                <w:p w:rsidR="005C0D3C" w:rsidRPr="005C0D3C" w:rsidRDefault="005C0D3C" w:rsidP="005C0D3C">
                  <w:pPr>
                    <w:jc w:val="center"/>
                    <w:rPr>
                      <w:rFonts w:ascii="Arial" w:hAnsi="Arial" w:cs="Arial"/>
                      <w:sz w:val="16"/>
                    </w:rPr>
                  </w:pPr>
                  <w:r w:rsidRPr="005C0D3C">
                    <w:rPr>
                      <w:rFonts w:ascii="Arial" w:hAnsi="Arial" w:cs="Arial"/>
                      <w:sz w:val="16"/>
                    </w:rPr>
                    <w:t>SI</w:t>
                  </w:r>
                </w:p>
              </w:tc>
              <w:tc>
                <w:tcPr>
                  <w:tcW w:w="1023" w:type="dxa"/>
                </w:tcPr>
                <w:p w:rsidR="005C0D3C" w:rsidRPr="00AF55FC" w:rsidRDefault="005C0D3C" w:rsidP="005C0D3C">
                  <w:pPr>
                    <w:jc w:val="right"/>
                    <w:rPr>
                      <w:rFonts w:ascii="Arial" w:hAnsi="Arial" w:cs="Arial"/>
                      <w:sz w:val="16"/>
                    </w:rPr>
                  </w:pPr>
                </w:p>
              </w:tc>
            </w:tr>
            <w:tr w:rsidR="005C0D3C" w:rsidRPr="00AF55FC" w:rsidTr="00003D6A">
              <w:tc>
                <w:tcPr>
                  <w:tcW w:w="2712" w:type="dxa"/>
                </w:tcPr>
                <w:p w:rsidR="005C0D3C" w:rsidRPr="005C0D3C" w:rsidRDefault="005C0D3C" w:rsidP="005C0D3C">
                  <w:pPr>
                    <w:rPr>
                      <w:rFonts w:ascii="Arial" w:hAnsi="Arial" w:cs="Arial"/>
                      <w:sz w:val="16"/>
                    </w:rPr>
                  </w:pPr>
                </w:p>
                <w:p w:rsidR="005C0D3C" w:rsidRPr="00AF55FC" w:rsidRDefault="005C0D3C" w:rsidP="005C0D3C">
                  <w:pPr>
                    <w:rPr>
                      <w:rFonts w:ascii="Arial" w:hAnsi="Arial" w:cs="Arial"/>
                      <w:sz w:val="16"/>
                    </w:rPr>
                  </w:pPr>
                  <w:r w:rsidRPr="005C0D3C">
                    <w:rPr>
                      <w:rFonts w:ascii="Arial" w:hAnsi="Arial" w:cs="Arial"/>
                      <w:sz w:val="16"/>
                    </w:rPr>
                    <w:t>Risoluzione per FDP adulto</w:t>
                  </w:r>
                </w:p>
              </w:tc>
              <w:tc>
                <w:tcPr>
                  <w:tcW w:w="1100" w:type="dxa"/>
                  <w:vAlign w:val="bottom"/>
                </w:tcPr>
                <w:p w:rsidR="005C0D3C" w:rsidRDefault="005C0D3C" w:rsidP="005C0D3C">
                  <w:pPr>
                    <w:jc w:val="center"/>
                    <w:rPr>
                      <w:rFonts w:ascii="Arial" w:hAnsi="Arial" w:cs="Arial"/>
                      <w:sz w:val="16"/>
                    </w:rPr>
                  </w:pPr>
                  <w:r w:rsidRPr="005C0D3C">
                    <w:rPr>
                      <w:rFonts w:ascii="Arial" w:hAnsi="Arial" w:cs="Arial"/>
                      <w:sz w:val="16"/>
                    </w:rPr>
                    <w:t>≥ 3.6</w:t>
                  </w:r>
                </w:p>
              </w:tc>
              <w:tc>
                <w:tcPr>
                  <w:tcW w:w="1023" w:type="dxa"/>
                </w:tcPr>
                <w:p w:rsidR="005C0D3C" w:rsidRPr="00AF55FC" w:rsidRDefault="005C0D3C" w:rsidP="00AF55FC">
                  <w:pPr>
                    <w:jc w:val="right"/>
                    <w:rPr>
                      <w:rFonts w:ascii="Arial" w:hAnsi="Arial" w:cs="Arial"/>
                      <w:sz w:val="16"/>
                    </w:rPr>
                  </w:pPr>
                  <w:r w:rsidRPr="005C0D3C">
                    <w:rPr>
                      <w:rFonts w:ascii="Arial" w:hAnsi="Arial" w:cs="Arial"/>
                      <w:sz w:val="16"/>
                    </w:rPr>
                    <w:t>≥ 70%</w:t>
                  </w:r>
                </w:p>
              </w:tc>
            </w:tr>
            <w:tr w:rsidR="003E1F88" w:rsidRPr="00AF55FC" w:rsidTr="00003D6A">
              <w:tc>
                <w:tcPr>
                  <w:tcW w:w="2712" w:type="dxa"/>
                </w:tcPr>
                <w:p w:rsidR="003E1F88" w:rsidRPr="00AF55FC" w:rsidRDefault="003E1F88" w:rsidP="00AF55FC">
                  <w:pPr>
                    <w:rPr>
                      <w:rFonts w:ascii="Arial" w:hAnsi="Arial" w:cs="Arial"/>
                      <w:sz w:val="16"/>
                    </w:rPr>
                  </w:pPr>
                </w:p>
                <w:p w:rsidR="003E1F88" w:rsidRPr="00AF55FC" w:rsidRDefault="005C0D3C" w:rsidP="00AF55FC">
                  <w:pPr>
                    <w:rPr>
                      <w:rFonts w:ascii="Arial" w:hAnsi="Arial" w:cs="Arial"/>
                      <w:sz w:val="16"/>
                    </w:rPr>
                  </w:pPr>
                  <w:r w:rsidRPr="005C0D3C">
                    <w:rPr>
                      <w:rFonts w:ascii="Arial" w:hAnsi="Arial" w:cs="Arial"/>
                      <w:sz w:val="16"/>
                    </w:rPr>
                    <w:t>DQE @0 lp/mm</w:t>
                  </w:r>
                </w:p>
              </w:tc>
              <w:tc>
                <w:tcPr>
                  <w:tcW w:w="1100" w:type="dxa"/>
                  <w:vAlign w:val="bottom"/>
                </w:tcPr>
                <w:p w:rsidR="003E1F88" w:rsidRPr="00AF55FC" w:rsidRDefault="005C0D3C" w:rsidP="005C0D3C">
                  <w:pPr>
                    <w:jc w:val="center"/>
                    <w:rPr>
                      <w:rFonts w:ascii="Arial" w:hAnsi="Arial" w:cs="Arial"/>
                      <w:sz w:val="16"/>
                    </w:rPr>
                  </w:pPr>
                  <w:r w:rsidRPr="005C0D3C">
                    <w:rPr>
                      <w:rFonts w:ascii="Arial" w:hAnsi="Arial" w:cs="Arial"/>
                      <w:sz w:val="16"/>
                    </w:rPr>
                    <w:t>≥ 70%</w:t>
                  </w:r>
                </w:p>
              </w:tc>
              <w:tc>
                <w:tcPr>
                  <w:tcW w:w="1023" w:type="dxa"/>
                </w:tcPr>
                <w:p w:rsidR="003E1F88" w:rsidRPr="00AF55FC" w:rsidRDefault="005C0D3C" w:rsidP="00AF55FC">
                  <w:pPr>
                    <w:jc w:val="right"/>
                    <w:rPr>
                      <w:rFonts w:ascii="Arial" w:hAnsi="Arial" w:cs="Arial"/>
                      <w:sz w:val="16"/>
                    </w:rPr>
                  </w:pPr>
                  <w:r w:rsidRPr="005C0D3C">
                    <w:rPr>
                      <w:rFonts w:ascii="Arial" w:hAnsi="Arial" w:cs="Arial"/>
                      <w:sz w:val="16"/>
                    </w:rPr>
                    <w:t>≥ 70%</w:t>
                  </w:r>
                </w:p>
              </w:tc>
            </w:tr>
          </w:tbl>
          <w:p w:rsidR="00AF55FC" w:rsidRPr="00AF55FC" w:rsidRDefault="00AF55FC" w:rsidP="00D848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contextualSpacing/>
              <w:jc w:val="both"/>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567" w:type="dxa"/>
          </w:tcPr>
          <w:p w:rsidR="00AF55FC" w:rsidRDefault="00AF55FC" w:rsidP="00C51619">
            <w:pPr>
              <w:pStyle w:val="Nessunaspaziatura"/>
              <w:rPr>
                <w:rFonts w:ascii="Arial" w:hAnsi="Arial" w:cs="Arial"/>
                <w:sz w:val="16"/>
              </w:rPr>
            </w:pPr>
          </w:p>
        </w:tc>
        <w:tc>
          <w:tcPr>
            <w:tcW w:w="2126" w:type="dxa"/>
          </w:tcPr>
          <w:p w:rsidR="00AF55FC" w:rsidRDefault="00AF55FC" w:rsidP="00C51619">
            <w:pPr>
              <w:pStyle w:val="Nessunaspaziatura"/>
              <w:rPr>
                <w:rFonts w:ascii="Arial" w:hAnsi="Arial" w:cs="Arial"/>
                <w:sz w:val="16"/>
              </w:rPr>
            </w:pPr>
          </w:p>
        </w:tc>
      </w:tr>
      <w:tr w:rsidR="00040069" w:rsidRPr="008C59A8" w:rsidTr="003C5472">
        <w:tc>
          <w:tcPr>
            <w:tcW w:w="1880" w:type="dxa"/>
            <w:vMerge w:val="restart"/>
            <w:vAlign w:val="center"/>
          </w:tcPr>
          <w:p w:rsidR="00040069" w:rsidRPr="000B03F4" w:rsidRDefault="00040069" w:rsidP="00040069">
            <w:pPr>
              <w:jc w:val="center"/>
              <w:rPr>
                <w:rFonts w:ascii="Arial" w:eastAsia="Calibri" w:hAnsi="Arial" w:cs="Arial"/>
                <w:b/>
                <w:sz w:val="16"/>
              </w:rPr>
            </w:pPr>
            <w:r w:rsidRPr="000B03F4">
              <w:rPr>
                <w:rFonts w:ascii="Arial" w:eastAsia="Calibri" w:hAnsi="Arial" w:cs="Arial"/>
                <w:b/>
                <w:sz w:val="16"/>
              </w:rPr>
              <w:t>CONSOLLE DI COMANDO</w:t>
            </w:r>
          </w:p>
          <w:p w:rsidR="00040069" w:rsidRPr="000B03F4" w:rsidRDefault="00040069" w:rsidP="00040069">
            <w:pPr>
              <w:pStyle w:val="Nessunaspaziatura"/>
              <w:jc w:val="center"/>
              <w:rPr>
                <w:rFonts w:ascii="Arial" w:hAnsi="Arial" w:cs="Arial"/>
                <w:b/>
                <w:sz w:val="16"/>
              </w:rPr>
            </w:pPr>
            <w:r w:rsidRPr="000B03F4">
              <w:rPr>
                <w:rFonts w:ascii="Arial" w:eastAsia="Calibri" w:hAnsi="Arial" w:cs="Arial"/>
                <w:b/>
                <w:sz w:val="16"/>
              </w:rPr>
              <w:t>E SOFTWARE</w:t>
            </w:r>
          </w:p>
        </w:tc>
        <w:tc>
          <w:tcPr>
            <w:tcW w:w="5061" w:type="dxa"/>
          </w:tcPr>
          <w:p w:rsidR="00040069" w:rsidRPr="00AB4FC5" w:rsidRDefault="00040069" w:rsidP="00AB4FC5">
            <w:pPr>
              <w:rPr>
                <w:rFonts w:ascii="Arial" w:hAnsi="Arial" w:cs="Arial"/>
                <w:sz w:val="16"/>
              </w:rPr>
            </w:pPr>
            <w:r w:rsidRPr="00AB4FC5">
              <w:rPr>
                <w:rFonts w:ascii="Arial" w:hAnsi="Arial" w:cs="Arial"/>
                <w:sz w:val="16"/>
              </w:rPr>
              <w:t>Workstation per una completa procedura radiologica digitale integrata, comprendente il controllo del generatore, acquisizione, visualizzazione delle immagini, post-elaborazione e connettività DICOM.</w:t>
            </w:r>
          </w:p>
          <w:p w:rsidR="00040069" w:rsidRPr="00AB4FC5" w:rsidRDefault="00040069" w:rsidP="00D848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contextualSpacing/>
              <w:jc w:val="both"/>
              <w:rPr>
                <w:rFonts w:ascii="Arial" w:hAnsi="Arial" w:cs="Arial"/>
                <w:sz w:val="16"/>
              </w:rPr>
            </w:pPr>
          </w:p>
        </w:tc>
        <w:tc>
          <w:tcPr>
            <w:tcW w:w="567" w:type="dxa"/>
          </w:tcPr>
          <w:p w:rsidR="00040069" w:rsidRDefault="00040069" w:rsidP="00C51619">
            <w:pPr>
              <w:pStyle w:val="Nessunaspaziatura"/>
              <w:rPr>
                <w:rFonts w:ascii="Arial" w:hAnsi="Arial" w:cs="Arial"/>
                <w:sz w:val="16"/>
              </w:rPr>
            </w:pPr>
          </w:p>
        </w:tc>
        <w:tc>
          <w:tcPr>
            <w:tcW w:w="567" w:type="dxa"/>
          </w:tcPr>
          <w:p w:rsidR="00040069" w:rsidRDefault="00040069" w:rsidP="00C51619">
            <w:pPr>
              <w:pStyle w:val="Nessunaspaziatura"/>
              <w:rPr>
                <w:rFonts w:ascii="Arial" w:hAnsi="Arial" w:cs="Arial"/>
                <w:sz w:val="16"/>
              </w:rPr>
            </w:pPr>
          </w:p>
        </w:tc>
        <w:tc>
          <w:tcPr>
            <w:tcW w:w="2126" w:type="dxa"/>
          </w:tcPr>
          <w:p w:rsidR="00040069" w:rsidRDefault="00040069" w:rsidP="00C51619">
            <w:pPr>
              <w:pStyle w:val="Nessunaspaziatura"/>
              <w:rPr>
                <w:rFonts w:ascii="Arial" w:hAnsi="Arial" w:cs="Arial"/>
                <w:sz w:val="16"/>
              </w:rPr>
            </w:pPr>
          </w:p>
        </w:tc>
      </w:tr>
      <w:tr w:rsidR="00040069" w:rsidRPr="008C59A8" w:rsidTr="003C5472">
        <w:tc>
          <w:tcPr>
            <w:tcW w:w="1880" w:type="dxa"/>
            <w:vMerge/>
          </w:tcPr>
          <w:p w:rsidR="00040069" w:rsidRPr="000B03F4" w:rsidRDefault="00040069" w:rsidP="00C51619">
            <w:pPr>
              <w:pStyle w:val="Nessunaspaziatura"/>
              <w:rPr>
                <w:rFonts w:ascii="Arial" w:hAnsi="Arial" w:cs="Arial"/>
                <w:b/>
                <w:sz w:val="16"/>
              </w:rPr>
            </w:pPr>
          </w:p>
        </w:tc>
        <w:tc>
          <w:tcPr>
            <w:tcW w:w="5061" w:type="dxa"/>
          </w:tcPr>
          <w:p w:rsidR="00040069" w:rsidRPr="00AB4FC5" w:rsidRDefault="00040069" w:rsidP="00AB4FC5">
            <w:pPr>
              <w:spacing w:line="360" w:lineRule="auto"/>
              <w:rPr>
                <w:rFonts w:ascii="Arial" w:hAnsi="Arial" w:cs="Arial"/>
                <w:sz w:val="16"/>
              </w:rPr>
            </w:pPr>
            <w:r w:rsidRPr="00AB4FC5">
              <w:rPr>
                <w:rFonts w:ascii="Arial" w:hAnsi="Arial" w:cs="Arial"/>
                <w:sz w:val="16"/>
              </w:rPr>
              <w:t>MONITOR LCD</w:t>
            </w:r>
          </w:p>
          <w:p w:rsidR="00040069" w:rsidRPr="00AB4FC5" w:rsidRDefault="00040069" w:rsidP="00AB4FC5">
            <w:pPr>
              <w:jc w:val="both"/>
              <w:rPr>
                <w:rFonts w:ascii="Arial" w:hAnsi="Arial" w:cs="Arial"/>
                <w:sz w:val="16"/>
              </w:rPr>
            </w:pPr>
            <w:r w:rsidRPr="00AB4FC5">
              <w:rPr>
                <w:rFonts w:ascii="Arial" w:hAnsi="Arial" w:cs="Arial"/>
                <w:sz w:val="16"/>
              </w:rPr>
              <w:t>Display ad alta risoluzione di tipo medicale, ad alto contrasto</w:t>
            </w:r>
          </w:p>
          <w:p w:rsidR="00040069" w:rsidRPr="00AB4FC5" w:rsidRDefault="00040069" w:rsidP="00AB4FC5">
            <w:pPr>
              <w:jc w:val="both"/>
              <w:rPr>
                <w:rFonts w:ascii="Arial" w:hAnsi="Arial" w:cs="Arial"/>
                <w:sz w:val="16"/>
              </w:rPr>
            </w:pPr>
            <w:r w:rsidRPr="00AB4FC5">
              <w:rPr>
                <w:rFonts w:ascii="Arial" w:hAnsi="Arial" w:cs="Arial"/>
                <w:sz w:val="16"/>
              </w:rPr>
              <w:t>Dimensioni ≥ 19”</w:t>
            </w:r>
          </w:p>
          <w:p w:rsidR="00040069" w:rsidRPr="00AB4FC5" w:rsidRDefault="00040069" w:rsidP="00AB4FC5">
            <w:pPr>
              <w:jc w:val="both"/>
              <w:rPr>
                <w:rFonts w:ascii="Arial" w:hAnsi="Arial" w:cs="Arial"/>
                <w:sz w:val="16"/>
              </w:rPr>
            </w:pPr>
            <w:r w:rsidRPr="00AB4FC5">
              <w:rPr>
                <w:rFonts w:ascii="Arial" w:hAnsi="Arial" w:cs="Arial"/>
                <w:sz w:val="16"/>
              </w:rPr>
              <w:t>Tempo di preview dell’immagine – indicativamente inferiore a 3 secondi</w:t>
            </w:r>
          </w:p>
          <w:p w:rsidR="00040069" w:rsidRPr="00AB4FC5" w:rsidRDefault="00040069" w:rsidP="00AB4FC5">
            <w:pPr>
              <w:jc w:val="both"/>
              <w:rPr>
                <w:rFonts w:ascii="Arial" w:hAnsi="Arial" w:cs="Arial"/>
                <w:sz w:val="16"/>
              </w:rPr>
            </w:pPr>
            <w:r w:rsidRPr="00AB4FC5">
              <w:rPr>
                <w:rFonts w:ascii="Arial" w:hAnsi="Arial" w:cs="Arial"/>
                <w:sz w:val="16"/>
              </w:rPr>
              <w:t>Visualizzazione dell’immagine definitiva – indicativamente entro 5 secondi</w:t>
            </w:r>
          </w:p>
          <w:p w:rsidR="00040069" w:rsidRPr="00AB4FC5" w:rsidRDefault="00040069" w:rsidP="00AB4FC5">
            <w:pPr>
              <w:jc w:val="both"/>
              <w:rPr>
                <w:rFonts w:ascii="Arial" w:hAnsi="Arial" w:cs="Arial"/>
                <w:sz w:val="16"/>
              </w:rPr>
            </w:pPr>
            <w:r w:rsidRPr="00AB4FC5">
              <w:rPr>
                <w:rFonts w:ascii="Arial" w:hAnsi="Arial" w:cs="Arial"/>
                <w:sz w:val="16"/>
              </w:rPr>
              <w:t>Angolo di visuale (U/D/R/L) &gt; 80°</w:t>
            </w:r>
          </w:p>
          <w:p w:rsidR="00040069" w:rsidRPr="00AB4FC5" w:rsidRDefault="00040069" w:rsidP="00AB4FC5">
            <w:pPr>
              <w:jc w:val="both"/>
              <w:rPr>
                <w:rFonts w:ascii="Arial" w:hAnsi="Arial" w:cs="Arial"/>
                <w:sz w:val="16"/>
              </w:rPr>
            </w:pPr>
            <w:r w:rsidRPr="00AB4FC5">
              <w:rPr>
                <w:rFonts w:ascii="Arial" w:hAnsi="Arial" w:cs="Arial"/>
                <w:sz w:val="16"/>
              </w:rPr>
              <w:t xml:space="preserve">Superficie sanificabile </w:t>
            </w:r>
          </w:p>
          <w:p w:rsidR="00040069" w:rsidRPr="00AB4FC5" w:rsidRDefault="00040069" w:rsidP="00D848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contextualSpacing/>
              <w:jc w:val="both"/>
              <w:rPr>
                <w:rFonts w:ascii="Arial" w:hAnsi="Arial" w:cs="Arial"/>
                <w:sz w:val="16"/>
              </w:rPr>
            </w:pPr>
          </w:p>
        </w:tc>
        <w:tc>
          <w:tcPr>
            <w:tcW w:w="567" w:type="dxa"/>
          </w:tcPr>
          <w:p w:rsidR="00040069" w:rsidRDefault="00040069" w:rsidP="00C51619">
            <w:pPr>
              <w:pStyle w:val="Nessunaspaziatura"/>
              <w:rPr>
                <w:rFonts w:ascii="Arial" w:hAnsi="Arial" w:cs="Arial"/>
                <w:sz w:val="16"/>
              </w:rPr>
            </w:pPr>
          </w:p>
        </w:tc>
        <w:tc>
          <w:tcPr>
            <w:tcW w:w="567" w:type="dxa"/>
          </w:tcPr>
          <w:p w:rsidR="00040069" w:rsidRDefault="00040069" w:rsidP="00C51619">
            <w:pPr>
              <w:pStyle w:val="Nessunaspaziatura"/>
              <w:rPr>
                <w:rFonts w:ascii="Arial" w:hAnsi="Arial" w:cs="Arial"/>
                <w:sz w:val="16"/>
              </w:rPr>
            </w:pPr>
          </w:p>
        </w:tc>
        <w:tc>
          <w:tcPr>
            <w:tcW w:w="2126" w:type="dxa"/>
          </w:tcPr>
          <w:p w:rsidR="00040069" w:rsidRDefault="00040069" w:rsidP="00C51619">
            <w:pPr>
              <w:pStyle w:val="Nessunaspaziatura"/>
              <w:rPr>
                <w:rFonts w:ascii="Arial" w:hAnsi="Arial" w:cs="Arial"/>
                <w:sz w:val="16"/>
              </w:rPr>
            </w:pPr>
          </w:p>
        </w:tc>
      </w:tr>
      <w:tr w:rsidR="00040069" w:rsidRPr="008C59A8" w:rsidTr="003C5472">
        <w:tc>
          <w:tcPr>
            <w:tcW w:w="1880" w:type="dxa"/>
            <w:vMerge/>
          </w:tcPr>
          <w:p w:rsidR="00040069" w:rsidRPr="000B03F4" w:rsidRDefault="00040069" w:rsidP="00C51619">
            <w:pPr>
              <w:pStyle w:val="Nessunaspaziatura"/>
              <w:rPr>
                <w:rFonts w:ascii="Arial" w:hAnsi="Arial" w:cs="Arial"/>
                <w:b/>
                <w:sz w:val="16"/>
              </w:rPr>
            </w:pPr>
          </w:p>
        </w:tc>
        <w:tc>
          <w:tcPr>
            <w:tcW w:w="5061" w:type="dxa"/>
          </w:tcPr>
          <w:p w:rsidR="00040069" w:rsidRDefault="00040069" w:rsidP="00AB4FC5">
            <w:pPr>
              <w:rPr>
                <w:rFonts w:ascii="Arial" w:hAnsi="Arial" w:cs="Arial"/>
                <w:sz w:val="16"/>
              </w:rPr>
            </w:pPr>
            <w:r w:rsidRPr="00AB4FC5">
              <w:rPr>
                <w:rFonts w:ascii="Arial" w:hAnsi="Arial" w:cs="Arial"/>
                <w:sz w:val="16"/>
              </w:rPr>
              <w:t>INTERFACCIA UTENTE E SOFTWARE</w:t>
            </w:r>
          </w:p>
          <w:p w:rsidR="00040069" w:rsidRPr="00AB4FC5" w:rsidRDefault="00040069" w:rsidP="00AB4FC5">
            <w:pPr>
              <w:rPr>
                <w:rFonts w:ascii="Arial" w:hAnsi="Arial" w:cs="Arial"/>
                <w:sz w:val="16"/>
              </w:rPr>
            </w:pPr>
          </w:p>
          <w:p w:rsidR="00040069" w:rsidRDefault="00040069" w:rsidP="00AB4FC5">
            <w:pPr>
              <w:jc w:val="both"/>
              <w:rPr>
                <w:rFonts w:ascii="Arial" w:hAnsi="Arial" w:cs="Arial"/>
                <w:sz w:val="16"/>
              </w:rPr>
            </w:pPr>
            <w:r w:rsidRPr="00AB4FC5">
              <w:rPr>
                <w:rFonts w:ascii="Arial" w:hAnsi="Arial" w:cs="Arial"/>
                <w:sz w:val="16"/>
              </w:rPr>
              <w:t>L’interfaccia utente in lingua italiana deve essere caratterizzata da una semplice ed intuitiva selezione di funzioni ed impostazioni, con menù specifici</w:t>
            </w:r>
          </w:p>
          <w:p w:rsidR="00003D6A" w:rsidRPr="00AB4FC5" w:rsidRDefault="00003D6A" w:rsidP="00AB4FC5">
            <w:pPr>
              <w:jc w:val="both"/>
              <w:rPr>
                <w:rFonts w:ascii="Arial" w:hAnsi="Arial" w:cs="Arial"/>
                <w:sz w:val="16"/>
              </w:rPr>
            </w:pPr>
          </w:p>
          <w:p w:rsidR="00040069" w:rsidRPr="00AB4FC5" w:rsidRDefault="00040069" w:rsidP="00AB4FC5">
            <w:pPr>
              <w:jc w:val="both"/>
              <w:rPr>
                <w:rFonts w:ascii="Arial" w:hAnsi="Arial" w:cs="Arial"/>
                <w:sz w:val="16"/>
              </w:rPr>
            </w:pPr>
            <w:r w:rsidRPr="00AB4FC5">
              <w:rPr>
                <w:rFonts w:ascii="Arial" w:hAnsi="Arial" w:cs="Arial"/>
                <w:sz w:val="16"/>
              </w:rPr>
              <w:t>Il sistema deve consentire la personalizzazione dei parametri di acquisizione, processo e visualizzazione delle immagini in funzione sia della parte anatomica selezionata che della taglia del paziente (APR).</w:t>
            </w:r>
          </w:p>
          <w:p w:rsidR="00040069" w:rsidRPr="00AB4FC5" w:rsidRDefault="00040069" w:rsidP="00AB4FC5">
            <w:pPr>
              <w:jc w:val="both"/>
              <w:rPr>
                <w:rFonts w:ascii="Arial" w:hAnsi="Arial" w:cs="Arial"/>
                <w:sz w:val="16"/>
              </w:rPr>
            </w:pPr>
            <w:r w:rsidRPr="00AB4FC5">
              <w:rPr>
                <w:rFonts w:ascii="Arial" w:hAnsi="Arial" w:cs="Arial"/>
                <w:sz w:val="16"/>
              </w:rPr>
              <w:t>Devono essere installati protocolli di esposizione standard per facilitare la configurazione dei parametri radiografici e la possibilità di memorizzazione di nuovi programmi a seconda delle esigenze.</w:t>
            </w:r>
          </w:p>
          <w:p w:rsidR="00040069" w:rsidRPr="00AB4FC5" w:rsidRDefault="00040069" w:rsidP="00AB4FC5">
            <w:pPr>
              <w:rPr>
                <w:rFonts w:ascii="Arial" w:hAnsi="Arial" w:cs="Arial"/>
                <w:sz w:val="16"/>
              </w:rPr>
            </w:pPr>
            <w:r w:rsidRPr="00AB4FC5">
              <w:rPr>
                <w:rFonts w:ascii="Arial" w:hAnsi="Arial" w:cs="Arial"/>
                <w:sz w:val="16"/>
              </w:rPr>
              <w:t>Principali tools software disponibili:</w:t>
            </w:r>
          </w:p>
          <w:p w:rsidR="00040069" w:rsidRPr="00AB4FC5" w:rsidRDefault="00040069" w:rsidP="00AB4FC5">
            <w:pPr>
              <w:numPr>
                <w:ilvl w:val="0"/>
                <w:numId w:val="17"/>
              </w:numPr>
              <w:ind w:left="251" w:hanging="142"/>
              <w:rPr>
                <w:rFonts w:ascii="Arial" w:hAnsi="Arial" w:cs="Arial"/>
                <w:sz w:val="16"/>
              </w:rPr>
            </w:pPr>
            <w:r w:rsidRPr="00AB4FC5">
              <w:rPr>
                <w:rFonts w:ascii="Arial" w:hAnsi="Arial" w:cs="Arial"/>
                <w:sz w:val="16"/>
              </w:rPr>
              <w:t>tastiera virtuale / rotazione / inversione / zoom</w:t>
            </w:r>
          </w:p>
          <w:p w:rsidR="00040069" w:rsidRPr="00AB4FC5" w:rsidRDefault="00040069" w:rsidP="00AB4FC5">
            <w:pPr>
              <w:numPr>
                <w:ilvl w:val="0"/>
                <w:numId w:val="17"/>
              </w:numPr>
              <w:ind w:left="251" w:hanging="142"/>
              <w:rPr>
                <w:rFonts w:ascii="Arial" w:hAnsi="Arial" w:cs="Arial"/>
                <w:sz w:val="16"/>
              </w:rPr>
            </w:pPr>
            <w:r w:rsidRPr="00AB4FC5">
              <w:rPr>
                <w:rFonts w:ascii="Arial" w:hAnsi="Arial" w:cs="Arial"/>
                <w:sz w:val="16"/>
              </w:rPr>
              <w:t>funzioni grafiche (text, angle, calibration, grid, frame, arrow, etc…)</w:t>
            </w:r>
          </w:p>
          <w:p w:rsidR="00040069" w:rsidRPr="00AB4FC5" w:rsidRDefault="00040069" w:rsidP="00AB4FC5">
            <w:pPr>
              <w:rPr>
                <w:rFonts w:ascii="Arial" w:hAnsi="Arial" w:cs="Arial"/>
                <w:sz w:val="16"/>
              </w:rPr>
            </w:pPr>
          </w:p>
          <w:p w:rsidR="00040069" w:rsidRPr="00AB4FC5" w:rsidRDefault="00040069" w:rsidP="00AB4FC5">
            <w:pPr>
              <w:rPr>
                <w:rFonts w:ascii="Arial" w:hAnsi="Arial" w:cs="Arial"/>
                <w:sz w:val="16"/>
              </w:rPr>
            </w:pPr>
            <w:r w:rsidRPr="00AB4FC5">
              <w:rPr>
                <w:rFonts w:ascii="Arial" w:hAnsi="Arial" w:cs="Arial"/>
                <w:sz w:val="16"/>
              </w:rPr>
              <w:t>Tutto il software dovrà essere fornito in versione originale, corredato di licenza d’uso e manuali in lingua italiana</w:t>
            </w:r>
          </w:p>
          <w:p w:rsidR="00040069" w:rsidRPr="00AB4FC5" w:rsidRDefault="00040069" w:rsidP="00AB4FC5">
            <w:pPr>
              <w:rPr>
                <w:rFonts w:ascii="Arial" w:hAnsi="Arial" w:cs="Arial"/>
                <w:sz w:val="16"/>
              </w:rPr>
            </w:pPr>
            <w:r w:rsidRPr="00AB4FC5">
              <w:rPr>
                <w:rFonts w:ascii="Arial" w:hAnsi="Arial" w:cs="Arial"/>
                <w:sz w:val="16"/>
              </w:rPr>
              <w:t>Il software di controllo deve attivare automaticamente la connessione con il Flat Panel Detector.</w:t>
            </w:r>
          </w:p>
          <w:p w:rsidR="00040069" w:rsidRPr="00AB4FC5" w:rsidRDefault="00040069" w:rsidP="00AB4FC5">
            <w:pPr>
              <w:rPr>
                <w:rFonts w:ascii="Arial" w:hAnsi="Arial" w:cs="Arial"/>
                <w:sz w:val="16"/>
              </w:rPr>
            </w:pPr>
          </w:p>
          <w:p w:rsidR="00040069" w:rsidRPr="00AB4FC5" w:rsidRDefault="00040069" w:rsidP="00AB4FC5">
            <w:pPr>
              <w:rPr>
                <w:rFonts w:ascii="Arial" w:hAnsi="Arial" w:cs="Arial"/>
                <w:sz w:val="16"/>
              </w:rPr>
            </w:pPr>
            <w:r w:rsidRPr="00AB4FC5">
              <w:rPr>
                <w:rFonts w:ascii="Arial" w:hAnsi="Arial" w:cs="Arial"/>
                <w:sz w:val="16"/>
              </w:rPr>
              <w:t>La ditta offerente indichi quantità e tipologia di interfacce presenti (es. porte USB / Ethernet RJ45 etc…) e la capacità di archivio immagini su hard-disk interno.</w:t>
            </w:r>
          </w:p>
          <w:p w:rsidR="00040069" w:rsidRPr="00AB4FC5" w:rsidRDefault="00040069" w:rsidP="00AB4FC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firstLine="708"/>
              <w:contextualSpacing/>
              <w:jc w:val="both"/>
              <w:rPr>
                <w:rFonts w:ascii="Arial" w:hAnsi="Arial" w:cs="Arial"/>
                <w:sz w:val="16"/>
              </w:rPr>
            </w:pPr>
          </w:p>
        </w:tc>
        <w:tc>
          <w:tcPr>
            <w:tcW w:w="567" w:type="dxa"/>
          </w:tcPr>
          <w:p w:rsidR="00040069" w:rsidRDefault="00040069" w:rsidP="00C51619">
            <w:pPr>
              <w:pStyle w:val="Nessunaspaziatura"/>
              <w:rPr>
                <w:rFonts w:ascii="Arial" w:hAnsi="Arial" w:cs="Arial"/>
                <w:sz w:val="16"/>
              </w:rPr>
            </w:pPr>
          </w:p>
        </w:tc>
        <w:tc>
          <w:tcPr>
            <w:tcW w:w="567" w:type="dxa"/>
          </w:tcPr>
          <w:p w:rsidR="00040069" w:rsidRDefault="00040069" w:rsidP="00C51619">
            <w:pPr>
              <w:pStyle w:val="Nessunaspaziatura"/>
              <w:rPr>
                <w:rFonts w:ascii="Arial" w:hAnsi="Arial" w:cs="Arial"/>
                <w:sz w:val="16"/>
              </w:rPr>
            </w:pPr>
          </w:p>
        </w:tc>
        <w:tc>
          <w:tcPr>
            <w:tcW w:w="2126" w:type="dxa"/>
          </w:tcPr>
          <w:p w:rsidR="00040069" w:rsidRDefault="00040069" w:rsidP="00C51619">
            <w:pPr>
              <w:pStyle w:val="Nessunaspaziatura"/>
              <w:rPr>
                <w:rFonts w:ascii="Arial" w:hAnsi="Arial" w:cs="Arial"/>
                <w:sz w:val="16"/>
              </w:rPr>
            </w:pPr>
          </w:p>
        </w:tc>
      </w:tr>
      <w:tr w:rsidR="00040069" w:rsidRPr="008C59A8" w:rsidTr="003C5472">
        <w:tc>
          <w:tcPr>
            <w:tcW w:w="1880" w:type="dxa"/>
            <w:vMerge/>
          </w:tcPr>
          <w:p w:rsidR="00040069" w:rsidRPr="000B03F4" w:rsidRDefault="00040069" w:rsidP="00C51619">
            <w:pPr>
              <w:pStyle w:val="Nessunaspaziatura"/>
              <w:rPr>
                <w:rFonts w:ascii="Arial" w:hAnsi="Arial" w:cs="Arial"/>
                <w:b/>
                <w:sz w:val="16"/>
              </w:rPr>
            </w:pPr>
          </w:p>
        </w:tc>
        <w:tc>
          <w:tcPr>
            <w:tcW w:w="5061" w:type="dxa"/>
          </w:tcPr>
          <w:p w:rsidR="00040069" w:rsidRDefault="00040069" w:rsidP="00AB4FC5">
            <w:pPr>
              <w:rPr>
                <w:rFonts w:ascii="Arial" w:hAnsi="Arial" w:cs="Arial"/>
                <w:sz w:val="16"/>
              </w:rPr>
            </w:pPr>
            <w:r w:rsidRPr="00AB4FC5">
              <w:rPr>
                <w:rFonts w:ascii="Arial" w:hAnsi="Arial" w:cs="Arial"/>
                <w:sz w:val="16"/>
              </w:rPr>
              <w:t>INTERFACCIA RIS-PACS</w:t>
            </w:r>
          </w:p>
          <w:p w:rsidR="00040069" w:rsidRPr="00AB4FC5" w:rsidRDefault="00040069" w:rsidP="00AB4FC5">
            <w:pPr>
              <w:rPr>
                <w:rFonts w:ascii="Arial" w:hAnsi="Arial" w:cs="Arial"/>
                <w:sz w:val="16"/>
              </w:rPr>
            </w:pPr>
          </w:p>
          <w:p w:rsidR="00040069" w:rsidRPr="00AB4FC5" w:rsidRDefault="00040069" w:rsidP="00AB4FC5">
            <w:pPr>
              <w:rPr>
                <w:rFonts w:ascii="Arial" w:hAnsi="Arial" w:cs="Arial"/>
                <w:sz w:val="16"/>
              </w:rPr>
            </w:pPr>
            <w:r w:rsidRPr="00AB4FC5">
              <w:rPr>
                <w:rFonts w:ascii="Arial" w:hAnsi="Arial" w:cs="Arial"/>
                <w:sz w:val="16"/>
              </w:rPr>
              <w:t>Il sistema deve essere dotato di protocollo DICOM Standard per la piena integrabilità col sistema RIS-PACS aziendale.</w:t>
            </w:r>
          </w:p>
          <w:p w:rsidR="00040069" w:rsidRPr="00AB4FC5" w:rsidRDefault="00040069" w:rsidP="00AB4FC5">
            <w:pPr>
              <w:rPr>
                <w:rFonts w:ascii="Arial" w:hAnsi="Arial" w:cs="Arial"/>
                <w:sz w:val="16"/>
              </w:rPr>
            </w:pPr>
            <w:r w:rsidRPr="00AB4FC5">
              <w:rPr>
                <w:rFonts w:ascii="Arial" w:hAnsi="Arial" w:cs="Arial"/>
                <w:sz w:val="16"/>
              </w:rPr>
              <w:t>Moduli DICOM di base richiesti:</w:t>
            </w:r>
          </w:p>
          <w:p w:rsidR="00040069" w:rsidRPr="00AB4FC5" w:rsidRDefault="00040069" w:rsidP="00AB4FC5">
            <w:pPr>
              <w:numPr>
                <w:ilvl w:val="0"/>
                <w:numId w:val="18"/>
              </w:numPr>
              <w:rPr>
                <w:rFonts w:ascii="Arial" w:hAnsi="Arial" w:cs="Arial"/>
                <w:sz w:val="16"/>
              </w:rPr>
            </w:pPr>
            <w:r w:rsidRPr="00AB4FC5">
              <w:rPr>
                <w:rFonts w:ascii="Arial" w:hAnsi="Arial" w:cs="Arial"/>
                <w:sz w:val="16"/>
              </w:rPr>
              <w:t xml:space="preserve">Storage </w:t>
            </w:r>
          </w:p>
          <w:p w:rsidR="00040069" w:rsidRPr="00AB4FC5" w:rsidRDefault="00040069" w:rsidP="00AB4FC5">
            <w:pPr>
              <w:numPr>
                <w:ilvl w:val="0"/>
                <w:numId w:val="18"/>
              </w:numPr>
              <w:rPr>
                <w:rFonts w:ascii="Arial" w:hAnsi="Arial" w:cs="Arial"/>
                <w:sz w:val="16"/>
              </w:rPr>
            </w:pPr>
            <w:r w:rsidRPr="00AB4FC5">
              <w:rPr>
                <w:rFonts w:ascii="Arial" w:hAnsi="Arial" w:cs="Arial"/>
                <w:sz w:val="16"/>
              </w:rPr>
              <w:t>Print (stampa delle immagini)</w:t>
            </w:r>
          </w:p>
          <w:p w:rsidR="00040069" w:rsidRDefault="00040069" w:rsidP="00AB4FC5">
            <w:pPr>
              <w:numPr>
                <w:ilvl w:val="0"/>
                <w:numId w:val="18"/>
              </w:numPr>
              <w:rPr>
                <w:rFonts w:ascii="Arial" w:hAnsi="Arial" w:cs="Arial"/>
                <w:sz w:val="16"/>
              </w:rPr>
            </w:pPr>
            <w:r w:rsidRPr="00AB4FC5">
              <w:rPr>
                <w:rFonts w:ascii="Arial" w:hAnsi="Arial" w:cs="Arial"/>
                <w:sz w:val="16"/>
              </w:rPr>
              <w:t xml:space="preserve">Worklist Management </w:t>
            </w:r>
            <w:r>
              <w:rPr>
                <w:rFonts w:ascii="Arial" w:hAnsi="Arial" w:cs="Arial"/>
                <w:sz w:val="16"/>
              </w:rPr>
              <w:t>(gestione delle liste di lavoro</w:t>
            </w:r>
            <w:r w:rsidRPr="00AB4FC5">
              <w:rPr>
                <w:rFonts w:ascii="Arial" w:hAnsi="Arial" w:cs="Arial"/>
                <w:sz w:val="16"/>
              </w:rPr>
              <w:t>)</w:t>
            </w:r>
          </w:p>
          <w:p w:rsidR="00003D6A" w:rsidRPr="00003D6A" w:rsidRDefault="00DF730C" w:rsidP="00003D6A">
            <w:pPr>
              <w:pStyle w:val="Paragrafoelenco"/>
              <w:numPr>
                <w:ilvl w:val="0"/>
                <w:numId w:val="18"/>
              </w:numPr>
              <w:rPr>
                <w:rFonts w:ascii="Arial" w:hAnsi="Arial" w:cs="Arial"/>
                <w:sz w:val="16"/>
              </w:rPr>
            </w:pPr>
            <w:r>
              <w:rPr>
                <w:rFonts w:ascii="Arial" w:hAnsi="Arial" w:cs="Arial"/>
                <w:sz w:val="16"/>
              </w:rPr>
              <w:t>RDSR (</w:t>
            </w:r>
            <w:r w:rsidR="00003D6A" w:rsidRPr="00003D6A">
              <w:rPr>
                <w:rFonts w:ascii="Arial" w:hAnsi="Arial" w:cs="Arial"/>
                <w:sz w:val="16"/>
              </w:rPr>
              <w:t>R</w:t>
            </w:r>
            <w:r>
              <w:rPr>
                <w:rFonts w:ascii="Arial" w:hAnsi="Arial" w:cs="Arial"/>
                <w:sz w:val="16"/>
              </w:rPr>
              <w:t>adiation Dose Structured Report</w:t>
            </w:r>
            <w:r w:rsidR="00003D6A" w:rsidRPr="00003D6A">
              <w:rPr>
                <w:rFonts w:ascii="Arial" w:hAnsi="Arial" w:cs="Arial"/>
                <w:sz w:val="16"/>
              </w:rPr>
              <w:t>)</w:t>
            </w:r>
          </w:p>
          <w:p w:rsidR="00040069" w:rsidRPr="00AB4FC5" w:rsidRDefault="00040069" w:rsidP="00D848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contextualSpacing/>
              <w:jc w:val="both"/>
              <w:rPr>
                <w:rFonts w:ascii="Arial" w:hAnsi="Arial" w:cs="Arial"/>
                <w:sz w:val="16"/>
              </w:rPr>
            </w:pPr>
          </w:p>
        </w:tc>
        <w:tc>
          <w:tcPr>
            <w:tcW w:w="567" w:type="dxa"/>
          </w:tcPr>
          <w:p w:rsidR="00040069" w:rsidRDefault="00040069" w:rsidP="00C51619">
            <w:pPr>
              <w:pStyle w:val="Nessunaspaziatura"/>
              <w:rPr>
                <w:rFonts w:ascii="Arial" w:hAnsi="Arial" w:cs="Arial"/>
                <w:sz w:val="16"/>
              </w:rPr>
            </w:pPr>
          </w:p>
        </w:tc>
        <w:tc>
          <w:tcPr>
            <w:tcW w:w="567" w:type="dxa"/>
          </w:tcPr>
          <w:p w:rsidR="00040069" w:rsidRDefault="00040069" w:rsidP="00C51619">
            <w:pPr>
              <w:pStyle w:val="Nessunaspaziatura"/>
              <w:rPr>
                <w:rFonts w:ascii="Arial" w:hAnsi="Arial" w:cs="Arial"/>
                <w:sz w:val="16"/>
              </w:rPr>
            </w:pPr>
          </w:p>
        </w:tc>
        <w:tc>
          <w:tcPr>
            <w:tcW w:w="2126" w:type="dxa"/>
          </w:tcPr>
          <w:p w:rsidR="00040069" w:rsidRDefault="00040069" w:rsidP="00C51619">
            <w:pPr>
              <w:pStyle w:val="Nessunaspaziatura"/>
              <w:rPr>
                <w:rFonts w:ascii="Arial" w:hAnsi="Arial" w:cs="Arial"/>
                <w:sz w:val="16"/>
              </w:rPr>
            </w:pPr>
          </w:p>
        </w:tc>
      </w:tr>
      <w:tr w:rsidR="00040069" w:rsidRPr="008C59A8" w:rsidTr="003C5472">
        <w:tc>
          <w:tcPr>
            <w:tcW w:w="1880" w:type="dxa"/>
            <w:vMerge/>
          </w:tcPr>
          <w:p w:rsidR="00040069" w:rsidRPr="000B03F4" w:rsidRDefault="00040069" w:rsidP="00C51619">
            <w:pPr>
              <w:pStyle w:val="Nessunaspaziatura"/>
              <w:rPr>
                <w:rFonts w:ascii="Arial" w:hAnsi="Arial" w:cs="Arial"/>
                <w:b/>
                <w:sz w:val="16"/>
              </w:rPr>
            </w:pPr>
          </w:p>
        </w:tc>
        <w:tc>
          <w:tcPr>
            <w:tcW w:w="5061" w:type="dxa"/>
          </w:tcPr>
          <w:p w:rsidR="00040069" w:rsidRPr="00AB4FC5" w:rsidRDefault="00040069" w:rsidP="00AB4FC5">
            <w:pPr>
              <w:rPr>
                <w:rFonts w:ascii="Arial" w:hAnsi="Arial" w:cs="Arial"/>
                <w:sz w:val="16"/>
              </w:rPr>
            </w:pPr>
            <w:r w:rsidRPr="00AB4FC5">
              <w:rPr>
                <w:rFonts w:ascii="Arial" w:hAnsi="Arial" w:cs="Arial"/>
                <w:sz w:val="16"/>
              </w:rPr>
              <w:t>La ditta aggiudicataria:</w:t>
            </w:r>
          </w:p>
          <w:p w:rsidR="00040069" w:rsidRPr="00040069" w:rsidRDefault="00040069" w:rsidP="00040069">
            <w:pPr>
              <w:numPr>
                <w:ilvl w:val="0"/>
                <w:numId w:val="19"/>
              </w:numPr>
              <w:ind w:left="109" w:hanging="109"/>
              <w:rPr>
                <w:rFonts w:ascii="Arial" w:hAnsi="Arial" w:cs="Arial"/>
                <w:sz w:val="16"/>
              </w:rPr>
            </w:pPr>
            <w:r w:rsidRPr="00AB4FC5">
              <w:rPr>
                <w:rFonts w:ascii="Arial" w:hAnsi="Arial" w:cs="Arial"/>
                <w:sz w:val="16"/>
              </w:rPr>
              <w:t>dovrà produrre la documentazione relativa al “DICOM Conformance Statement”</w:t>
            </w:r>
          </w:p>
          <w:p w:rsidR="00040069" w:rsidRPr="00040069" w:rsidRDefault="00374B2D" w:rsidP="00040069">
            <w:pPr>
              <w:pStyle w:val="Paragrafoelenco"/>
              <w:widowControl w:val="0"/>
              <w:numPr>
                <w:ilvl w:val="0"/>
                <w:numId w:val="19"/>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09" w:hanging="141"/>
              <w:rPr>
                <w:rFonts w:ascii="Arial" w:hAnsi="Arial" w:cs="Arial"/>
                <w:sz w:val="16"/>
              </w:rPr>
            </w:pPr>
            <w:r>
              <w:rPr>
                <w:rFonts w:ascii="Arial" w:hAnsi="Arial" w:cs="Arial"/>
                <w:sz w:val="16"/>
              </w:rPr>
              <w:t>a</w:t>
            </w:r>
            <w:r w:rsidR="00040069" w:rsidRPr="00040069">
              <w:rPr>
                <w:rFonts w:ascii="Arial" w:hAnsi="Arial" w:cs="Arial"/>
                <w:sz w:val="16"/>
              </w:rPr>
              <w:t>vrà l’onere, senza alcun costo aggiuntivo per l’ AOU Sassari, di integrare l’apparecchiatura nel sistema RIS-PACS aziendale esistente</w:t>
            </w:r>
          </w:p>
        </w:tc>
        <w:tc>
          <w:tcPr>
            <w:tcW w:w="567" w:type="dxa"/>
          </w:tcPr>
          <w:p w:rsidR="00040069" w:rsidRDefault="00040069" w:rsidP="00C51619">
            <w:pPr>
              <w:pStyle w:val="Nessunaspaziatura"/>
              <w:rPr>
                <w:rFonts w:ascii="Arial" w:hAnsi="Arial" w:cs="Arial"/>
                <w:sz w:val="16"/>
              </w:rPr>
            </w:pPr>
          </w:p>
        </w:tc>
        <w:tc>
          <w:tcPr>
            <w:tcW w:w="567" w:type="dxa"/>
          </w:tcPr>
          <w:p w:rsidR="00040069" w:rsidRDefault="00040069" w:rsidP="00C51619">
            <w:pPr>
              <w:pStyle w:val="Nessunaspaziatura"/>
              <w:rPr>
                <w:rFonts w:ascii="Arial" w:hAnsi="Arial" w:cs="Arial"/>
                <w:sz w:val="16"/>
              </w:rPr>
            </w:pPr>
          </w:p>
        </w:tc>
        <w:tc>
          <w:tcPr>
            <w:tcW w:w="2126" w:type="dxa"/>
          </w:tcPr>
          <w:p w:rsidR="00040069" w:rsidRDefault="00040069" w:rsidP="00C51619">
            <w:pPr>
              <w:pStyle w:val="Nessunaspaziatura"/>
              <w:rPr>
                <w:rFonts w:ascii="Arial" w:hAnsi="Arial" w:cs="Arial"/>
                <w:sz w:val="16"/>
              </w:rPr>
            </w:pPr>
          </w:p>
        </w:tc>
      </w:tr>
      <w:tr w:rsidR="00040069" w:rsidRPr="008C59A8" w:rsidTr="003C5472">
        <w:tc>
          <w:tcPr>
            <w:tcW w:w="1880" w:type="dxa"/>
            <w:vMerge w:val="restart"/>
            <w:vAlign w:val="center"/>
          </w:tcPr>
          <w:p w:rsidR="00040069" w:rsidRPr="000B03F4" w:rsidRDefault="00040069" w:rsidP="00040069">
            <w:pPr>
              <w:pStyle w:val="Nessunaspaziatura"/>
              <w:jc w:val="center"/>
              <w:rPr>
                <w:rFonts w:ascii="Arial" w:hAnsi="Arial" w:cs="Arial"/>
                <w:b/>
                <w:sz w:val="16"/>
              </w:rPr>
            </w:pPr>
            <w:r w:rsidRPr="000B03F4">
              <w:rPr>
                <w:rFonts w:ascii="Arial" w:hAnsi="Arial" w:cs="Arial"/>
                <w:b/>
                <w:sz w:val="16"/>
              </w:rPr>
              <w:t>SISTEMA DI MONITORAGGIO DELLA DOSE</w:t>
            </w:r>
          </w:p>
        </w:tc>
        <w:tc>
          <w:tcPr>
            <w:tcW w:w="5061" w:type="dxa"/>
          </w:tcPr>
          <w:p w:rsidR="00040069" w:rsidRPr="00040069" w:rsidRDefault="00040069" w:rsidP="00040069">
            <w:pPr>
              <w:rPr>
                <w:rFonts w:ascii="Arial" w:hAnsi="Arial" w:cs="Arial"/>
                <w:sz w:val="16"/>
              </w:rPr>
            </w:pPr>
            <w:r w:rsidRPr="00040069">
              <w:rPr>
                <w:rFonts w:ascii="Arial" w:hAnsi="Arial" w:cs="Arial"/>
                <w:sz w:val="16"/>
              </w:rPr>
              <w:t>Dosimetro integrato per la regolazione e misurazione della dose, con memorizzazione automatica dei parametri d’esame e associazione al nominativo paziente.</w:t>
            </w:r>
          </w:p>
          <w:p w:rsidR="00040069" w:rsidRPr="00040069" w:rsidRDefault="00040069" w:rsidP="00D848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contextualSpacing/>
              <w:jc w:val="both"/>
              <w:rPr>
                <w:rFonts w:ascii="Arial" w:hAnsi="Arial" w:cs="Arial"/>
                <w:sz w:val="16"/>
              </w:rPr>
            </w:pPr>
          </w:p>
        </w:tc>
        <w:tc>
          <w:tcPr>
            <w:tcW w:w="567" w:type="dxa"/>
          </w:tcPr>
          <w:p w:rsidR="00040069" w:rsidRDefault="00040069" w:rsidP="00C51619">
            <w:pPr>
              <w:pStyle w:val="Nessunaspaziatura"/>
              <w:rPr>
                <w:rFonts w:ascii="Arial" w:hAnsi="Arial" w:cs="Arial"/>
                <w:sz w:val="16"/>
              </w:rPr>
            </w:pPr>
          </w:p>
        </w:tc>
        <w:tc>
          <w:tcPr>
            <w:tcW w:w="567" w:type="dxa"/>
          </w:tcPr>
          <w:p w:rsidR="00040069" w:rsidRDefault="00040069" w:rsidP="00C51619">
            <w:pPr>
              <w:pStyle w:val="Nessunaspaziatura"/>
              <w:rPr>
                <w:rFonts w:ascii="Arial" w:hAnsi="Arial" w:cs="Arial"/>
                <w:sz w:val="16"/>
              </w:rPr>
            </w:pPr>
          </w:p>
        </w:tc>
        <w:tc>
          <w:tcPr>
            <w:tcW w:w="2126" w:type="dxa"/>
          </w:tcPr>
          <w:p w:rsidR="00040069" w:rsidRDefault="00040069" w:rsidP="00C51619">
            <w:pPr>
              <w:pStyle w:val="Nessunaspaziatura"/>
              <w:rPr>
                <w:rFonts w:ascii="Arial" w:hAnsi="Arial" w:cs="Arial"/>
                <w:sz w:val="16"/>
              </w:rPr>
            </w:pPr>
          </w:p>
        </w:tc>
      </w:tr>
      <w:tr w:rsidR="00040069" w:rsidRPr="008C59A8" w:rsidTr="003C5472">
        <w:tc>
          <w:tcPr>
            <w:tcW w:w="1880" w:type="dxa"/>
            <w:vMerge/>
          </w:tcPr>
          <w:p w:rsidR="00040069" w:rsidRDefault="00040069" w:rsidP="00C51619">
            <w:pPr>
              <w:pStyle w:val="Nessunaspaziatura"/>
              <w:rPr>
                <w:rFonts w:ascii="Arial" w:hAnsi="Arial" w:cs="Arial"/>
                <w:sz w:val="16"/>
              </w:rPr>
            </w:pPr>
          </w:p>
        </w:tc>
        <w:tc>
          <w:tcPr>
            <w:tcW w:w="5061" w:type="dxa"/>
          </w:tcPr>
          <w:p w:rsidR="00040069" w:rsidRPr="00040069" w:rsidRDefault="00040069" w:rsidP="00040069">
            <w:pPr>
              <w:pStyle w:val="Nessunaspaziatura"/>
              <w:spacing w:line="276" w:lineRule="auto"/>
              <w:rPr>
                <w:rFonts w:ascii="Arial" w:hAnsi="Arial" w:cs="Arial"/>
                <w:sz w:val="16"/>
              </w:rPr>
            </w:pPr>
            <w:r w:rsidRPr="00040069">
              <w:rPr>
                <w:rFonts w:ascii="Arial" w:hAnsi="Arial" w:cs="Arial"/>
                <w:sz w:val="16"/>
              </w:rPr>
              <w:t xml:space="preserve">Il sistema offerto deve: </w:t>
            </w:r>
          </w:p>
          <w:p w:rsidR="00040069" w:rsidRPr="00040069" w:rsidRDefault="00040069" w:rsidP="00040069">
            <w:pPr>
              <w:numPr>
                <w:ilvl w:val="0"/>
                <w:numId w:val="20"/>
              </w:numPr>
              <w:rPr>
                <w:rFonts w:ascii="Arial" w:hAnsi="Arial" w:cs="Arial"/>
                <w:sz w:val="16"/>
              </w:rPr>
            </w:pPr>
            <w:r w:rsidRPr="00040069">
              <w:rPr>
                <w:rFonts w:ascii="Arial" w:hAnsi="Arial" w:cs="Arial"/>
                <w:sz w:val="16"/>
              </w:rPr>
              <w:t>essere dotato di accorgimenti volti ad ottimizzare l’esposizione con la minima dose al paziente e all’operatore.</w:t>
            </w:r>
          </w:p>
          <w:p w:rsidR="00040069" w:rsidRPr="00040069" w:rsidRDefault="00040069" w:rsidP="00040069">
            <w:pPr>
              <w:numPr>
                <w:ilvl w:val="0"/>
                <w:numId w:val="20"/>
              </w:numPr>
              <w:rPr>
                <w:rFonts w:ascii="Arial" w:hAnsi="Arial" w:cs="Arial"/>
                <w:sz w:val="16"/>
              </w:rPr>
            </w:pPr>
            <w:r w:rsidRPr="00040069">
              <w:rPr>
                <w:rFonts w:ascii="Arial" w:hAnsi="Arial" w:cs="Arial"/>
                <w:sz w:val="16"/>
              </w:rPr>
              <w:t>consentire il trasferimento dei dati dosimetrici sul RIS-PACS aziendale</w:t>
            </w:r>
          </w:p>
          <w:p w:rsidR="00040069" w:rsidRPr="00040069" w:rsidRDefault="00040069" w:rsidP="00040069">
            <w:pPr>
              <w:widowControl w:val="0"/>
              <w:tabs>
                <w:tab w:val="left" w:pos="567"/>
              </w:tabs>
              <w:autoSpaceDE w:val="0"/>
              <w:autoSpaceDN w:val="0"/>
              <w:adjustRightInd w:val="0"/>
              <w:spacing w:before="120"/>
              <w:ind w:left="567"/>
              <w:contextualSpacing/>
              <w:rPr>
                <w:rFonts w:ascii="Arial" w:hAnsi="Arial" w:cs="Arial"/>
                <w:sz w:val="16"/>
              </w:rPr>
            </w:pPr>
          </w:p>
        </w:tc>
        <w:tc>
          <w:tcPr>
            <w:tcW w:w="567" w:type="dxa"/>
          </w:tcPr>
          <w:p w:rsidR="00040069" w:rsidRDefault="00040069" w:rsidP="00C51619">
            <w:pPr>
              <w:pStyle w:val="Nessunaspaziatura"/>
              <w:rPr>
                <w:rFonts w:ascii="Arial" w:hAnsi="Arial" w:cs="Arial"/>
                <w:sz w:val="16"/>
              </w:rPr>
            </w:pPr>
          </w:p>
        </w:tc>
        <w:tc>
          <w:tcPr>
            <w:tcW w:w="567" w:type="dxa"/>
          </w:tcPr>
          <w:p w:rsidR="00040069" w:rsidRDefault="00040069" w:rsidP="00C51619">
            <w:pPr>
              <w:pStyle w:val="Nessunaspaziatura"/>
              <w:rPr>
                <w:rFonts w:ascii="Arial" w:hAnsi="Arial" w:cs="Arial"/>
                <w:sz w:val="16"/>
              </w:rPr>
            </w:pPr>
          </w:p>
        </w:tc>
        <w:tc>
          <w:tcPr>
            <w:tcW w:w="2126" w:type="dxa"/>
          </w:tcPr>
          <w:p w:rsidR="00040069" w:rsidRDefault="00040069" w:rsidP="00C51619">
            <w:pPr>
              <w:pStyle w:val="Nessunaspaziatura"/>
              <w:rPr>
                <w:rFonts w:ascii="Arial" w:hAnsi="Arial" w:cs="Arial"/>
                <w:sz w:val="16"/>
              </w:rPr>
            </w:pPr>
          </w:p>
        </w:tc>
      </w:tr>
      <w:tr w:rsidR="000B03F4" w:rsidRPr="008C59A8" w:rsidTr="003C5472">
        <w:tc>
          <w:tcPr>
            <w:tcW w:w="1880" w:type="dxa"/>
            <w:vMerge w:val="restart"/>
            <w:vAlign w:val="center"/>
          </w:tcPr>
          <w:p w:rsidR="000B03F4" w:rsidRPr="000B03F4" w:rsidRDefault="000B03F4" w:rsidP="000B03F4">
            <w:pPr>
              <w:pStyle w:val="Nessunaspaziatura"/>
              <w:jc w:val="center"/>
              <w:rPr>
                <w:rFonts w:ascii="Arial" w:hAnsi="Arial" w:cs="Arial"/>
                <w:b/>
                <w:sz w:val="16"/>
              </w:rPr>
            </w:pPr>
            <w:r w:rsidRPr="000B03F4">
              <w:rPr>
                <w:rFonts w:ascii="Arial" w:hAnsi="Arial" w:cs="Arial"/>
                <w:b/>
                <w:sz w:val="16"/>
              </w:rPr>
              <w:lastRenderedPageBreak/>
              <w:t>PROTEZIONE E SICUREZZA</w:t>
            </w:r>
          </w:p>
        </w:tc>
        <w:tc>
          <w:tcPr>
            <w:tcW w:w="5061" w:type="dxa"/>
          </w:tcPr>
          <w:p w:rsidR="000B03F4" w:rsidRPr="000B03F4" w:rsidRDefault="000B03F4" w:rsidP="000B03F4">
            <w:pPr>
              <w:spacing w:line="360" w:lineRule="auto"/>
              <w:rPr>
                <w:rFonts w:ascii="Arial" w:hAnsi="Arial" w:cs="Arial"/>
                <w:sz w:val="16"/>
              </w:rPr>
            </w:pPr>
            <w:r w:rsidRPr="000B03F4">
              <w:rPr>
                <w:rFonts w:ascii="Arial" w:hAnsi="Arial" w:cs="Arial"/>
                <w:sz w:val="16"/>
              </w:rPr>
              <w:t>Pulsante emissione raggi X a distanza (con cavo estensibile o telecomando IR)</w:t>
            </w:r>
          </w:p>
          <w:p w:rsidR="000B03F4" w:rsidRPr="000B03F4" w:rsidRDefault="000B03F4" w:rsidP="000B03F4">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contextualSpacing/>
              <w:rPr>
                <w:rFonts w:ascii="Arial" w:hAnsi="Arial" w:cs="Arial"/>
                <w:sz w:val="16"/>
              </w:rPr>
            </w:pPr>
          </w:p>
        </w:tc>
        <w:tc>
          <w:tcPr>
            <w:tcW w:w="567" w:type="dxa"/>
          </w:tcPr>
          <w:p w:rsidR="000B03F4" w:rsidRDefault="000B03F4" w:rsidP="00C51619">
            <w:pPr>
              <w:pStyle w:val="Nessunaspaziatura"/>
              <w:rPr>
                <w:rFonts w:ascii="Arial" w:hAnsi="Arial" w:cs="Arial"/>
                <w:sz w:val="16"/>
              </w:rPr>
            </w:pPr>
          </w:p>
        </w:tc>
        <w:tc>
          <w:tcPr>
            <w:tcW w:w="567" w:type="dxa"/>
          </w:tcPr>
          <w:p w:rsidR="000B03F4" w:rsidRDefault="000B03F4" w:rsidP="00C51619">
            <w:pPr>
              <w:pStyle w:val="Nessunaspaziatura"/>
              <w:rPr>
                <w:rFonts w:ascii="Arial" w:hAnsi="Arial" w:cs="Arial"/>
                <w:sz w:val="16"/>
              </w:rPr>
            </w:pPr>
          </w:p>
        </w:tc>
        <w:tc>
          <w:tcPr>
            <w:tcW w:w="2126" w:type="dxa"/>
          </w:tcPr>
          <w:p w:rsidR="000B03F4" w:rsidRDefault="000B03F4" w:rsidP="00C51619">
            <w:pPr>
              <w:pStyle w:val="Nessunaspaziatura"/>
              <w:rPr>
                <w:rFonts w:ascii="Arial" w:hAnsi="Arial" w:cs="Arial"/>
                <w:sz w:val="16"/>
              </w:rPr>
            </w:pPr>
          </w:p>
        </w:tc>
      </w:tr>
      <w:tr w:rsidR="000B03F4" w:rsidRPr="008C59A8" w:rsidTr="003C5472">
        <w:tc>
          <w:tcPr>
            <w:tcW w:w="1880" w:type="dxa"/>
            <w:vMerge/>
          </w:tcPr>
          <w:p w:rsidR="000B03F4" w:rsidRPr="000B03F4" w:rsidRDefault="000B03F4" w:rsidP="00C51619">
            <w:pPr>
              <w:pStyle w:val="Nessunaspaziatura"/>
              <w:rPr>
                <w:rFonts w:ascii="Arial" w:hAnsi="Arial" w:cs="Arial"/>
                <w:b/>
                <w:sz w:val="16"/>
              </w:rPr>
            </w:pPr>
          </w:p>
        </w:tc>
        <w:tc>
          <w:tcPr>
            <w:tcW w:w="5061" w:type="dxa"/>
          </w:tcPr>
          <w:p w:rsidR="000B03F4" w:rsidRPr="000B03F4" w:rsidRDefault="000B03F4" w:rsidP="000B03F4">
            <w:pPr>
              <w:spacing w:line="360" w:lineRule="auto"/>
              <w:rPr>
                <w:rFonts w:ascii="Arial" w:hAnsi="Arial" w:cs="Arial"/>
                <w:sz w:val="16"/>
              </w:rPr>
            </w:pPr>
            <w:r w:rsidRPr="000B03F4">
              <w:rPr>
                <w:rFonts w:ascii="Arial" w:hAnsi="Arial" w:cs="Arial"/>
                <w:sz w:val="16"/>
              </w:rPr>
              <w:t>Indicatore di emissione raggi X</w:t>
            </w:r>
          </w:p>
          <w:p w:rsidR="000B03F4" w:rsidRPr="000B03F4" w:rsidRDefault="000B03F4" w:rsidP="000B03F4">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contextualSpacing/>
              <w:rPr>
                <w:rFonts w:ascii="Arial" w:hAnsi="Arial" w:cs="Arial"/>
                <w:sz w:val="16"/>
              </w:rPr>
            </w:pPr>
          </w:p>
        </w:tc>
        <w:tc>
          <w:tcPr>
            <w:tcW w:w="567" w:type="dxa"/>
          </w:tcPr>
          <w:p w:rsidR="000B03F4" w:rsidRDefault="000B03F4" w:rsidP="00C51619">
            <w:pPr>
              <w:pStyle w:val="Nessunaspaziatura"/>
              <w:rPr>
                <w:rFonts w:ascii="Arial" w:hAnsi="Arial" w:cs="Arial"/>
                <w:sz w:val="16"/>
              </w:rPr>
            </w:pPr>
          </w:p>
        </w:tc>
        <w:tc>
          <w:tcPr>
            <w:tcW w:w="567" w:type="dxa"/>
          </w:tcPr>
          <w:p w:rsidR="000B03F4" w:rsidRDefault="000B03F4" w:rsidP="00C51619">
            <w:pPr>
              <w:pStyle w:val="Nessunaspaziatura"/>
              <w:rPr>
                <w:rFonts w:ascii="Arial" w:hAnsi="Arial" w:cs="Arial"/>
                <w:sz w:val="16"/>
              </w:rPr>
            </w:pPr>
          </w:p>
        </w:tc>
        <w:tc>
          <w:tcPr>
            <w:tcW w:w="2126" w:type="dxa"/>
          </w:tcPr>
          <w:p w:rsidR="000B03F4" w:rsidRDefault="000B03F4" w:rsidP="00C51619">
            <w:pPr>
              <w:pStyle w:val="Nessunaspaziatura"/>
              <w:rPr>
                <w:rFonts w:ascii="Arial" w:hAnsi="Arial" w:cs="Arial"/>
                <w:sz w:val="16"/>
              </w:rPr>
            </w:pPr>
          </w:p>
        </w:tc>
      </w:tr>
      <w:tr w:rsidR="000B03F4" w:rsidRPr="008C59A8" w:rsidTr="003C5472">
        <w:tc>
          <w:tcPr>
            <w:tcW w:w="1880" w:type="dxa"/>
            <w:vMerge/>
          </w:tcPr>
          <w:p w:rsidR="000B03F4" w:rsidRPr="000B03F4" w:rsidRDefault="000B03F4" w:rsidP="00C51619">
            <w:pPr>
              <w:pStyle w:val="Nessunaspaziatura"/>
              <w:rPr>
                <w:rFonts w:ascii="Arial" w:hAnsi="Arial" w:cs="Arial"/>
                <w:b/>
                <w:sz w:val="16"/>
              </w:rPr>
            </w:pPr>
          </w:p>
        </w:tc>
        <w:tc>
          <w:tcPr>
            <w:tcW w:w="5061" w:type="dxa"/>
          </w:tcPr>
          <w:p w:rsidR="000B03F4" w:rsidRPr="000B03F4" w:rsidRDefault="000B03F4" w:rsidP="000B03F4">
            <w:pPr>
              <w:spacing w:line="360" w:lineRule="auto"/>
              <w:rPr>
                <w:rFonts w:ascii="Arial" w:hAnsi="Arial" w:cs="Arial"/>
                <w:sz w:val="16"/>
              </w:rPr>
            </w:pPr>
            <w:r w:rsidRPr="000B03F4">
              <w:rPr>
                <w:rFonts w:ascii="Arial" w:hAnsi="Arial" w:cs="Arial"/>
                <w:sz w:val="16"/>
              </w:rPr>
              <w:t>Autotest all’accensione</w:t>
            </w:r>
          </w:p>
          <w:p w:rsidR="000B03F4" w:rsidRPr="000B03F4" w:rsidRDefault="000B03F4" w:rsidP="000B03F4">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contextualSpacing/>
              <w:rPr>
                <w:rFonts w:ascii="Arial" w:hAnsi="Arial" w:cs="Arial"/>
                <w:sz w:val="16"/>
              </w:rPr>
            </w:pPr>
          </w:p>
        </w:tc>
        <w:tc>
          <w:tcPr>
            <w:tcW w:w="567" w:type="dxa"/>
          </w:tcPr>
          <w:p w:rsidR="000B03F4" w:rsidRDefault="000B03F4" w:rsidP="00C51619">
            <w:pPr>
              <w:pStyle w:val="Nessunaspaziatura"/>
              <w:rPr>
                <w:rFonts w:ascii="Arial" w:hAnsi="Arial" w:cs="Arial"/>
                <w:sz w:val="16"/>
              </w:rPr>
            </w:pPr>
          </w:p>
        </w:tc>
        <w:tc>
          <w:tcPr>
            <w:tcW w:w="567" w:type="dxa"/>
          </w:tcPr>
          <w:p w:rsidR="000B03F4" w:rsidRDefault="000B03F4" w:rsidP="00C51619">
            <w:pPr>
              <w:pStyle w:val="Nessunaspaziatura"/>
              <w:rPr>
                <w:rFonts w:ascii="Arial" w:hAnsi="Arial" w:cs="Arial"/>
                <w:sz w:val="16"/>
              </w:rPr>
            </w:pPr>
          </w:p>
        </w:tc>
        <w:tc>
          <w:tcPr>
            <w:tcW w:w="2126" w:type="dxa"/>
          </w:tcPr>
          <w:p w:rsidR="000B03F4" w:rsidRDefault="000B03F4" w:rsidP="00C51619">
            <w:pPr>
              <w:pStyle w:val="Nessunaspaziatura"/>
              <w:rPr>
                <w:rFonts w:ascii="Arial" w:hAnsi="Arial" w:cs="Arial"/>
                <w:sz w:val="16"/>
              </w:rPr>
            </w:pPr>
          </w:p>
        </w:tc>
      </w:tr>
      <w:tr w:rsidR="000B03F4" w:rsidRPr="008C59A8" w:rsidTr="003C5472">
        <w:tc>
          <w:tcPr>
            <w:tcW w:w="1880" w:type="dxa"/>
            <w:vMerge/>
          </w:tcPr>
          <w:p w:rsidR="000B03F4" w:rsidRPr="000B03F4" w:rsidRDefault="000B03F4" w:rsidP="00C51619">
            <w:pPr>
              <w:pStyle w:val="Nessunaspaziatura"/>
              <w:rPr>
                <w:rFonts w:ascii="Arial" w:hAnsi="Arial" w:cs="Arial"/>
                <w:b/>
                <w:sz w:val="16"/>
              </w:rPr>
            </w:pPr>
          </w:p>
        </w:tc>
        <w:tc>
          <w:tcPr>
            <w:tcW w:w="5061" w:type="dxa"/>
          </w:tcPr>
          <w:p w:rsidR="000B03F4" w:rsidRPr="000B03F4" w:rsidRDefault="000B03F4" w:rsidP="000B03F4">
            <w:pPr>
              <w:spacing w:line="360" w:lineRule="auto"/>
              <w:rPr>
                <w:rFonts w:ascii="Arial" w:hAnsi="Arial" w:cs="Arial"/>
                <w:sz w:val="16"/>
              </w:rPr>
            </w:pPr>
            <w:r w:rsidRPr="000B03F4">
              <w:rPr>
                <w:rFonts w:ascii="Arial" w:hAnsi="Arial" w:cs="Arial"/>
                <w:sz w:val="16"/>
              </w:rPr>
              <w:t>Visualizzazione carica residua batterie</w:t>
            </w:r>
          </w:p>
          <w:p w:rsidR="000B03F4" w:rsidRPr="000B03F4" w:rsidRDefault="000B03F4" w:rsidP="000B03F4">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contextualSpacing/>
              <w:rPr>
                <w:rFonts w:ascii="Arial" w:hAnsi="Arial" w:cs="Arial"/>
                <w:sz w:val="16"/>
              </w:rPr>
            </w:pPr>
          </w:p>
        </w:tc>
        <w:tc>
          <w:tcPr>
            <w:tcW w:w="567" w:type="dxa"/>
          </w:tcPr>
          <w:p w:rsidR="000B03F4" w:rsidRDefault="000B03F4" w:rsidP="00C51619">
            <w:pPr>
              <w:pStyle w:val="Nessunaspaziatura"/>
              <w:rPr>
                <w:rFonts w:ascii="Arial" w:hAnsi="Arial" w:cs="Arial"/>
                <w:sz w:val="16"/>
              </w:rPr>
            </w:pPr>
          </w:p>
        </w:tc>
        <w:tc>
          <w:tcPr>
            <w:tcW w:w="567" w:type="dxa"/>
          </w:tcPr>
          <w:p w:rsidR="000B03F4" w:rsidRDefault="000B03F4" w:rsidP="00C51619">
            <w:pPr>
              <w:pStyle w:val="Nessunaspaziatura"/>
              <w:rPr>
                <w:rFonts w:ascii="Arial" w:hAnsi="Arial" w:cs="Arial"/>
                <w:sz w:val="16"/>
              </w:rPr>
            </w:pPr>
          </w:p>
        </w:tc>
        <w:tc>
          <w:tcPr>
            <w:tcW w:w="2126" w:type="dxa"/>
          </w:tcPr>
          <w:p w:rsidR="000B03F4" w:rsidRDefault="000B03F4" w:rsidP="00C51619">
            <w:pPr>
              <w:pStyle w:val="Nessunaspaziatura"/>
              <w:rPr>
                <w:rFonts w:ascii="Arial" w:hAnsi="Arial" w:cs="Arial"/>
                <w:sz w:val="16"/>
              </w:rPr>
            </w:pPr>
          </w:p>
        </w:tc>
      </w:tr>
      <w:tr w:rsidR="000B03F4" w:rsidRPr="008C59A8" w:rsidTr="003C5472">
        <w:tc>
          <w:tcPr>
            <w:tcW w:w="1880" w:type="dxa"/>
            <w:vMerge/>
          </w:tcPr>
          <w:p w:rsidR="000B03F4" w:rsidRPr="000B03F4" w:rsidRDefault="000B03F4" w:rsidP="00C51619">
            <w:pPr>
              <w:pStyle w:val="Nessunaspaziatura"/>
              <w:rPr>
                <w:rFonts w:ascii="Arial" w:hAnsi="Arial" w:cs="Arial"/>
                <w:b/>
                <w:sz w:val="16"/>
              </w:rPr>
            </w:pPr>
          </w:p>
        </w:tc>
        <w:tc>
          <w:tcPr>
            <w:tcW w:w="5061" w:type="dxa"/>
          </w:tcPr>
          <w:p w:rsidR="000B03F4" w:rsidRPr="000B03F4" w:rsidRDefault="000B03F4" w:rsidP="000B03F4">
            <w:pPr>
              <w:spacing w:line="360" w:lineRule="auto"/>
              <w:rPr>
                <w:rFonts w:ascii="Arial" w:hAnsi="Arial" w:cs="Arial"/>
                <w:sz w:val="16"/>
              </w:rPr>
            </w:pPr>
            <w:r w:rsidRPr="000B03F4">
              <w:rPr>
                <w:rFonts w:ascii="Arial" w:hAnsi="Arial" w:cs="Arial"/>
                <w:sz w:val="16"/>
              </w:rPr>
              <w:t>Protezione da sovraccarico di corrente e tensione</w:t>
            </w:r>
          </w:p>
          <w:p w:rsidR="000B03F4" w:rsidRPr="000B03F4" w:rsidRDefault="000B03F4" w:rsidP="000B03F4">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contextualSpacing/>
              <w:rPr>
                <w:rFonts w:ascii="Arial" w:hAnsi="Arial" w:cs="Arial"/>
                <w:sz w:val="16"/>
              </w:rPr>
            </w:pPr>
          </w:p>
        </w:tc>
        <w:tc>
          <w:tcPr>
            <w:tcW w:w="567" w:type="dxa"/>
          </w:tcPr>
          <w:p w:rsidR="000B03F4" w:rsidRDefault="000B03F4" w:rsidP="00C51619">
            <w:pPr>
              <w:pStyle w:val="Nessunaspaziatura"/>
              <w:rPr>
                <w:rFonts w:ascii="Arial" w:hAnsi="Arial" w:cs="Arial"/>
                <w:sz w:val="16"/>
              </w:rPr>
            </w:pPr>
          </w:p>
        </w:tc>
        <w:tc>
          <w:tcPr>
            <w:tcW w:w="567" w:type="dxa"/>
          </w:tcPr>
          <w:p w:rsidR="000B03F4" w:rsidRDefault="000B03F4" w:rsidP="00C51619">
            <w:pPr>
              <w:pStyle w:val="Nessunaspaziatura"/>
              <w:rPr>
                <w:rFonts w:ascii="Arial" w:hAnsi="Arial" w:cs="Arial"/>
                <w:sz w:val="16"/>
              </w:rPr>
            </w:pPr>
          </w:p>
        </w:tc>
        <w:tc>
          <w:tcPr>
            <w:tcW w:w="2126" w:type="dxa"/>
          </w:tcPr>
          <w:p w:rsidR="000B03F4" w:rsidRDefault="000B03F4" w:rsidP="00C51619">
            <w:pPr>
              <w:pStyle w:val="Nessunaspaziatura"/>
              <w:rPr>
                <w:rFonts w:ascii="Arial" w:hAnsi="Arial" w:cs="Arial"/>
                <w:sz w:val="16"/>
              </w:rPr>
            </w:pPr>
          </w:p>
        </w:tc>
      </w:tr>
      <w:tr w:rsidR="000B03F4" w:rsidRPr="008C59A8" w:rsidTr="003C5472">
        <w:tc>
          <w:tcPr>
            <w:tcW w:w="1880" w:type="dxa"/>
            <w:vMerge/>
          </w:tcPr>
          <w:p w:rsidR="000B03F4" w:rsidRPr="000B03F4" w:rsidRDefault="000B03F4" w:rsidP="00C51619">
            <w:pPr>
              <w:pStyle w:val="Nessunaspaziatura"/>
              <w:rPr>
                <w:rFonts w:ascii="Arial" w:hAnsi="Arial" w:cs="Arial"/>
                <w:b/>
                <w:sz w:val="16"/>
              </w:rPr>
            </w:pPr>
          </w:p>
        </w:tc>
        <w:tc>
          <w:tcPr>
            <w:tcW w:w="5061" w:type="dxa"/>
          </w:tcPr>
          <w:p w:rsidR="000B03F4" w:rsidRPr="000B03F4" w:rsidRDefault="000B03F4" w:rsidP="000B03F4">
            <w:pPr>
              <w:spacing w:line="360" w:lineRule="auto"/>
              <w:rPr>
                <w:rFonts w:ascii="Arial" w:hAnsi="Arial" w:cs="Arial"/>
                <w:sz w:val="16"/>
              </w:rPr>
            </w:pPr>
            <w:r w:rsidRPr="000B03F4">
              <w:rPr>
                <w:rFonts w:ascii="Arial" w:hAnsi="Arial" w:cs="Arial"/>
                <w:sz w:val="16"/>
              </w:rPr>
              <w:t>Protezione contro le sovratemperature</w:t>
            </w:r>
          </w:p>
          <w:p w:rsidR="000B03F4" w:rsidRPr="000B03F4" w:rsidRDefault="000B03F4" w:rsidP="000B03F4">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contextualSpacing/>
              <w:rPr>
                <w:rFonts w:ascii="Arial" w:hAnsi="Arial" w:cs="Arial"/>
                <w:sz w:val="16"/>
              </w:rPr>
            </w:pPr>
          </w:p>
        </w:tc>
        <w:tc>
          <w:tcPr>
            <w:tcW w:w="567" w:type="dxa"/>
          </w:tcPr>
          <w:p w:rsidR="000B03F4" w:rsidRDefault="000B03F4" w:rsidP="00C51619">
            <w:pPr>
              <w:pStyle w:val="Nessunaspaziatura"/>
              <w:rPr>
                <w:rFonts w:ascii="Arial" w:hAnsi="Arial" w:cs="Arial"/>
                <w:sz w:val="16"/>
              </w:rPr>
            </w:pPr>
          </w:p>
        </w:tc>
        <w:tc>
          <w:tcPr>
            <w:tcW w:w="567" w:type="dxa"/>
          </w:tcPr>
          <w:p w:rsidR="000B03F4" w:rsidRDefault="000B03F4" w:rsidP="00C51619">
            <w:pPr>
              <w:pStyle w:val="Nessunaspaziatura"/>
              <w:rPr>
                <w:rFonts w:ascii="Arial" w:hAnsi="Arial" w:cs="Arial"/>
                <w:sz w:val="16"/>
              </w:rPr>
            </w:pPr>
          </w:p>
        </w:tc>
        <w:tc>
          <w:tcPr>
            <w:tcW w:w="2126" w:type="dxa"/>
          </w:tcPr>
          <w:p w:rsidR="000B03F4" w:rsidRDefault="000B03F4" w:rsidP="00C51619">
            <w:pPr>
              <w:pStyle w:val="Nessunaspaziatura"/>
              <w:rPr>
                <w:rFonts w:ascii="Arial" w:hAnsi="Arial" w:cs="Arial"/>
                <w:sz w:val="16"/>
              </w:rPr>
            </w:pPr>
          </w:p>
        </w:tc>
      </w:tr>
      <w:tr w:rsidR="000B03F4" w:rsidRPr="008C59A8" w:rsidTr="003C5472">
        <w:tc>
          <w:tcPr>
            <w:tcW w:w="1880" w:type="dxa"/>
            <w:vMerge/>
          </w:tcPr>
          <w:p w:rsidR="000B03F4" w:rsidRPr="000B03F4" w:rsidRDefault="000B03F4" w:rsidP="00C51619">
            <w:pPr>
              <w:pStyle w:val="Nessunaspaziatura"/>
              <w:rPr>
                <w:rFonts w:ascii="Arial" w:hAnsi="Arial" w:cs="Arial"/>
                <w:b/>
                <w:sz w:val="16"/>
              </w:rPr>
            </w:pPr>
          </w:p>
        </w:tc>
        <w:tc>
          <w:tcPr>
            <w:tcW w:w="5061" w:type="dxa"/>
          </w:tcPr>
          <w:p w:rsidR="000B03F4" w:rsidRPr="000B03F4" w:rsidRDefault="000B03F4" w:rsidP="000B03F4">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rPr>
                <w:rFonts w:ascii="Arial" w:hAnsi="Arial" w:cs="Arial"/>
                <w:sz w:val="16"/>
              </w:rPr>
            </w:pPr>
            <w:r w:rsidRPr="000B03F4">
              <w:rPr>
                <w:rFonts w:ascii="Arial" w:hAnsi="Arial" w:cs="Arial"/>
                <w:sz w:val="16"/>
              </w:rPr>
              <w:t>Pulsante di arresto di emergenza</w:t>
            </w:r>
          </w:p>
        </w:tc>
        <w:tc>
          <w:tcPr>
            <w:tcW w:w="567" w:type="dxa"/>
          </w:tcPr>
          <w:p w:rsidR="000B03F4" w:rsidRDefault="000B03F4" w:rsidP="00C51619">
            <w:pPr>
              <w:pStyle w:val="Nessunaspaziatura"/>
              <w:rPr>
                <w:rFonts w:ascii="Arial" w:hAnsi="Arial" w:cs="Arial"/>
                <w:sz w:val="16"/>
              </w:rPr>
            </w:pPr>
          </w:p>
        </w:tc>
        <w:tc>
          <w:tcPr>
            <w:tcW w:w="567" w:type="dxa"/>
          </w:tcPr>
          <w:p w:rsidR="000B03F4" w:rsidRDefault="000B03F4" w:rsidP="00C51619">
            <w:pPr>
              <w:pStyle w:val="Nessunaspaziatura"/>
              <w:rPr>
                <w:rFonts w:ascii="Arial" w:hAnsi="Arial" w:cs="Arial"/>
                <w:sz w:val="16"/>
              </w:rPr>
            </w:pPr>
          </w:p>
        </w:tc>
        <w:tc>
          <w:tcPr>
            <w:tcW w:w="2126" w:type="dxa"/>
          </w:tcPr>
          <w:p w:rsidR="000B03F4" w:rsidRDefault="000B03F4" w:rsidP="00C51619">
            <w:pPr>
              <w:pStyle w:val="Nessunaspaziatura"/>
              <w:rPr>
                <w:rFonts w:ascii="Arial" w:hAnsi="Arial" w:cs="Arial"/>
                <w:sz w:val="16"/>
              </w:rPr>
            </w:pPr>
          </w:p>
        </w:tc>
      </w:tr>
      <w:tr w:rsidR="00040069" w:rsidRPr="008C59A8" w:rsidTr="003C5472">
        <w:tc>
          <w:tcPr>
            <w:tcW w:w="1880" w:type="dxa"/>
            <w:vAlign w:val="center"/>
          </w:tcPr>
          <w:p w:rsidR="00040069" w:rsidRPr="000B03F4" w:rsidRDefault="000B03F4" w:rsidP="000B03F4">
            <w:pPr>
              <w:pStyle w:val="Nessunaspaziatura"/>
              <w:jc w:val="center"/>
              <w:rPr>
                <w:rFonts w:ascii="Arial" w:hAnsi="Arial" w:cs="Arial"/>
                <w:b/>
                <w:sz w:val="16"/>
              </w:rPr>
            </w:pPr>
            <w:r w:rsidRPr="000B03F4">
              <w:rPr>
                <w:rFonts w:ascii="Arial" w:hAnsi="Arial" w:cs="Arial"/>
                <w:b/>
                <w:sz w:val="16"/>
              </w:rPr>
              <w:t>ACCESSORI</w:t>
            </w:r>
          </w:p>
        </w:tc>
        <w:tc>
          <w:tcPr>
            <w:tcW w:w="5061" w:type="dxa"/>
          </w:tcPr>
          <w:p w:rsidR="000B03F4" w:rsidRPr="000B03F4" w:rsidRDefault="000B03F4" w:rsidP="000B03F4">
            <w:pPr>
              <w:rPr>
                <w:rFonts w:ascii="Arial" w:hAnsi="Arial" w:cs="Arial"/>
                <w:sz w:val="16"/>
              </w:rPr>
            </w:pPr>
            <w:r w:rsidRPr="000B03F4">
              <w:rPr>
                <w:rFonts w:ascii="Arial" w:hAnsi="Arial" w:cs="Arial"/>
                <w:sz w:val="16"/>
              </w:rPr>
              <w:t>La ditta offerente specifichi le tipologie di accessori (hardware e software) disponibili per il dispositivo offerto</w:t>
            </w:r>
          </w:p>
          <w:p w:rsidR="00040069" w:rsidRPr="00872460" w:rsidRDefault="00040069" w:rsidP="00D848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contextualSpacing/>
              <w:jc w:val="both"/>
              <w:rPr>
                <w:rFonts w:ascii="Garamond" w:eastAsia="Times New Roman" w:hAnsi="Garamond" w:cs="Arial"/>
                <w:sz w:val="24"/>
                <w:szCs w:val="24"/>
                <w:lang w:eastAsia="ar-SA"/>
              </w:rPr>
            </w:pPr>
          </w:p>
        </w:tc>
        <w:tc>
          <w:tcPr>
            <w:tcW w:w="567" w:type="dxa"/>
          </w:tcPr>
          <w:p w:rsidR="00040069" w:rsidRDefault="00040069" w:rsidP="00C51619">
            <w:pPr>
              <w:pStyle w:val="Nessunaspaziatura"/>
              <w:rPr>
                <w:rFonts w:ascii="Arial" w:hAnsi="Arial" w:cs="Arial"/>
                <w:sz w:val="16"/>
              </w:rPr>
            </w:pPr>
          </w:p>
        </w:tc>
        <w:tc>
          <w:tcPr>
            <w:tcW w:w="567" w:type="dxa"/>
          </w:tcPr>
          <w:p w:rsidR="00040069" w:rsidRDefault="00040069" w:rsidP="00C51619">
            <w:pPr>
              <w:pStyle w:val="Nessunaspaziatura"/>
              <w:rPr>
                <w:rFonts w:ascii="Arial" w:hAnsi="Arial" w:cs="Arial"/>
                <w:sz w:val="16"/>
              </w:rPr>
            </w:pPr>
          </w:p>
        </w:tc>
        <w:tc>
          <w:tcPr>
            <w:tcW w:w="2126" w:type="dxa"/>
          </w:tcPr>
          <w:p w:rsidR="00040069" w:rsidRDefault="00040069" w:rsidP="00C51619">
            <w:pPr>
              <w:pStyle w:val="Nessunaspaziatura"/>
              <w:rPr>
                <w:rFonts w:ascii="Arial" w:hAnsi="Arial" w:cs="Arial"/>
                <w:sz w:val="16"/>
              </w:rPr>
            </w:pPr>
          </w:p>
        </w:tc>
      </w:tr>
      <w:tr w:rsidR="00374B2D" w:rsidRPr="008C59A8" w:rsidTr="003C5472">
        <w:tc>
          <w:tcPr>
            <w:tcW w:w="1880" w:type="dxa"/>
            <w:vMerge w:val="restart"/>
            <w:vAlign w:val="center"/>
          </w:tcPr>
          <w:p w:rsidR="00374B2D" w:rsidRPr="000B03F4" w:rsidRDefault="00374B2D" w:rsidP="000B03F4">
            <w:pPr>
              <w:pStyle w:val="Nessunaspaziatura"/>
              <w:jc w:val="center"/>
              <w:rPr>
                <w:rFonts w:ascii="Arial" w:hAnsi="Arial" w:cs="Arial"/>
                <w:b/>
                <w:sz w:val="16"/>
              </w:rPr>
            </w:pPr>
            <w:r w:rsidRPr="000B03F4">
              <w:rPr>
                <w:rFonts w:ascii="Arial" w:hAnsi="Arial" w:cs="Arial"/>
                <w:b/>
                <w:sz w:val="16"/>
              </w:rPr>
              <w:t>ALTRI REQUISITI</w:t>
            </w:r>
          </w:p>
        </w:tc>
        <w:tc>
          <w:tcPr>
            <w:tcW w:w="5061" w:type="dxa"/>
          </w:tcPr>
          <w:p w:rsidR="00374B2D" w:rsidRDefault="00374B2D" w:rsidP="000B03F4">
            <w:pPr>
              <w:rPr>
                <w:rFonts w:ascii="Arial" w:hAnsi="Arial" w:cs="Arial"/>
                <w:sz w:val="16"/>
              </w:rPr>
            </w:pPr>
            <w:r w:rsidRPr="000B03F4">
              <w:rPr>
                <w:rFonts w:ascii="Arial" w:hAnsi="Arial" w:cs="Arial"/>
                <w:sz w:val="16"/>
              </w:rPr>
              <w:t>Si dovrà garantire quanto segue:</w:t>
            </w:r>
          </w:p>
          <w:p w:rsidR="00374B2D" w:rsidRDefault="00374B2D" w:rsidP="000B03F4">
            <w:pPr>
              <w:rPr>
                <w:rFonts w:ascii="Arial" w:hAnsi="Arial" w:cs="Arial"/>
                <w:sz w:val="16"/>
              </w:rPr>
            </w:pPr>
          </w:p>
          <w:p w:rsidR="00374B2D" w:rsidRPr="00003D6A" w:rsidRDefault="00374B2D" w:rsidP="00003D6A">
            <w:pPr>
              <w:ind w:left="700" w:hanging="284"/>
              <w:rPr>
                <w:rFonts w:ascii="Arial" w:hAnsi="Arial" w:cs="Arial"/>
                <w:sz w:val="16"/>
              </w:rPr>
            </w:pPr>
            <w:r w:rsidRPr="00003D6A">
              <w:rPr>
                <w:rFonts w:ascii="Arial" w:hAnsi="Arial" w:cs="Arial"/>
                <w:sz w:val="16"/>
              </w:rPr>
              <w:t>•</w:t>
            </w:r>
            <w:r w:rsidRPr="00003D6A">
              <w:rPr>
                <w:rFonts w:ascii="Arial" w:hAnsi="Arial" w:cs="Arial"/>
                <w:sz w:val="16"/>
              </w:rPr>
              <w:tab/>
              <w:t xml:space="preserve">tempo di consegna dell’apparecchiatura aggiudicata: massimo 60 giorni dalla data </w:t>
            </w:r>
          </w:p>
          <w:p w:rsidR="00374B2D" w:rsidRPr="000B03F4" w:rsidRDefault="00374B2D" w:rsidP="00003D6A">
            <w:pPr>
              <w:ind w:left="700"/>
              <w:rPr>
                <w:rFonts w:ascii="Arial" w:hAnsi="Arial" w:cs="Arial"/>
                <w:sz w:val="16"/>
              </w:rPr>
            </w:pPr>
            <w:r w:rsidRPr="00003D6A">
              <w:rPr>
                <w:rFonts w:ascii="Arial" w:hAnsi="Arial" w:cs="Arial"/>
                <w:sz w:val="16"/>
              </w:rPr>
              <w:t>dell’Ordine di Acquisto</w:t>
            </w:r>
          </w:p>
          <w:p w:rsidR="00374B2D" w:rsidRPr="000B03F4" w:rsidRDefault="00374B2D" w:rsidP="000B03F4">
            <w:pPr>
              <w:rPr>
                <w:rFonts w:ascii="Arial" w:hAnsi="Arial" w:cs="Arial"/>
                <w:sz w:val="16"/>
              </w:rPr>
            </w:pPr>
          </w:p>
          <w:p w:rsidR="00374B2D" w:rsidRPr="000B03F4" w:rsidRDefault="00374B2D" w:rsidP="000B03F4">
            <w:pPr>
              <w:numPr>
                <w:ilvl w:val="0"/>
                <w:numId w:val="21"/>
              </w:numPr>
              <w:rPr>
                <w:rFonts w:ascii="Arial" w:hAnsi="Arial" w:cs="Arial"/>
                <w:sz w:val="16"/>
              </w:rPr>
            </w:pPr>
            <w:r w:rsidRPr="000B03F4">
              <w:rPr>
                <w:rFonts w:ascii="Arial" w:hAnsi="Arial" w:cs="Arial"/>
                <w:sz w:val="16"/>
              </w:rPr>
              <w:t>tutte le componenti del sistema (ivi incluse le applicazioni informatiche) dovranno essere nuove di fabbrica e costruite a regola d’arte</w:t>
            </w:r>
          </w:p>
          <w:p w:rsidR="00374B2D" w:rsidRPr="000B03F4" w:rsidRDefault="00374B2D" w:rsidP="000B03F4">
            <w:pPr>
              <w:rPr>
                <w:rFonts w:ascii="Arial" w:hAnsi="Arial" w:cs="Arial"/>
                <w:sz w:val="16"/>
              </w:rPr>
            </w:pPr>
          </w:p>
          <w:p w:rsidR="00374B2D" w:rsidRPr="000B03F4" w:rsidRDefault="00374B2D" w:rsidP="000B03F4">
            <w:pPr>
              <w:numPr>
                <w:ilvl w:val="0"/>
                <w:numId w:val="21"/>
              </w:numPr>
              <w:rPr>
                <w:rFonts w:ascii="Arial" w:hAnsi="Arial" w:cs="Arial"/>
                <w:sz w:val="16"/>
              </w:rPr>
            </w:pPr>
            <w:r w:rsidRPr="000B03F4">
              <w:rPr>
                <w:rFonts w:ascii="Arial" w:hAnsi="Arial" w:cs="Arial"/>
                <w:sz w:val="16"/>
              </w:rPr>
              <w:t>l’integrazione del sistema offerto con il RIS-PACS aziendale (compresi eventuali dispositivi hardware/software) è a carico della ditta aggiudicataria</w:t>
            </w:r>
          </w:p>
          <w:p w:rsidR="00374B2D" w:rsidRPr="000B03F4" w:rsidRDefault="00374B2D" w:rsidP="000B03F4">
            <w:pPr>
              <w:rPr>
                <w:rFonts w:ascii="Arial" w:hAnsi="Arial" w:cs="Arial"/>
                <w:sz w:val="16"/>
              </w:rPr>
            </w:pPr>
          </w:p>
          <w:p w:rsidR="00374B2D" w:rsidRPr="000B03F4" w:rsidRDefault="00374B2D" w:rsidP="000B03F4">
            <w:pPr>
              <w:numPr>
                <w:ilvl w:val="0"/>
                <w:numId w:val="21"/>
              </w:numPr>
              <w:rPr>
                <w:rFonts w:ascii="Arial" w:hAnsi="Arial" w:cs="Arial"/>
                <w:sz w:val="16"/>
              </w:rPr>
            </w:pPr>
            <w:r w:rsidRPr="000B03F4">
              <w:rPr>
                <w:rFonts w:ascii="Arial" w:hAnsi="Arial" w:cs="Arial"/>
                <w:sz w:val="16"/>
              </w:rPr>
              <w:t>il dispositivo offerto deve essere corredato di tutte le certificazioni di conformità alle normative tecniche vigenti e alle Direttive Europee e Regolamenti UE in vigore (marcatura CE)</w:t>
            </w:r>
          </w:p>
          <w:p w:rsidR="00374B2D" w:rsidRPr="000B03F4" w:rsidRDefault="00374B2D" w:rsidP="000B03F4">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contextualSpacing/>
              <w:rPr>
                <w:rFonts w:ascii="Arial" w:hAnsi="Arial" w:cs="Arial"/>
                <w:sz w:val="16"/>
              </w:rPr>
            </w:pPr>
          </w:p>
        </w:tc>
        <w:tc>
          <w:tcPr>
            <w:tcW w:w="567" w:type="dxa"/>
          </w:tcPr>
          <w:p w:rsidR="00374B2D" w:rsidRDefault="00374B2D" w:rsidP="00C51619">
            <w:pPr>
              <w:pStyle w:val="Nessunaspaziatura"/>
              <w:rPr>
                <w:rFonts w:ascii="Arial" w:hAnsi="Arial" w:cs="Arial"/>
                <w:sz w:val="16"/>
              </w:rPr>
            </w:pPr>
          </w:p>
        </w:tc>
        <w:tc>
          <w:tcPr>
            <w:tcW w:w="567" w:type="dxa"/>
          </w:tcPr>
          <w:p w:rsidR="00374B2D" w:rsidRDefault="00374B2D" w:rsidP="00C51619">
            <w:pPr>
              <w:pStyle w:val="Nessunaspaziatura"/>
              <w:rPr>
                <w:rFonts w:ascii="Arial" w:hAnsi="Arial" w:cs="Arial"/>
                <w:sz w:val="16"/>
              </w:rPr>
            </w:pPr>
          </w:p>
        </w:tc>
        <w:tc>
          <w:tcPr>
            <w:tcW w:w="2126" w:type="dxa"/>
          </w:tcPr>
          <w:p w:rsidR="00374B2D" w:rsidRDefault="00374B2D" w:rsidP="00C51619">
            <w:pPr>
              <w:pStyle w:val="Nessunaspaziatura"/>
              <w:rPr>
                <w:rFonts w:ascii="Arial" w:hAnsi="Arial" w:cs="Arial"/>
                <w:sz w:val="16"/>
              </w:rPr>
            </w:pPr>
          </w:p>
        </w:tc>
      </w:tr>
      <w:tr w:rsidR="00374B2D" w:rsidRPr="008C59A8" w:rsidTr="003C5472">
        <w:tc>
          <w:tcPr>
            <w:tcW w:w="1880" w:type="dxa"/>
            <w:vMerge/>
          </w:tcPr>
          <w:p w:rsidR="00374B2D" w:rsidRPr="000B03F4" w:rsidRDefault="00374B2D" w:rsidP="00C51619">
            <w:pPr>
              <w:pStyle w:val="Nessunaspaziatura"/>
              <w:rPr>
                <w:rFonts w:ascii="Arial" w:hAnsi="Arial" w:cs="Arial"/>
                <w:b/>
                <w:sz w:val="16"/>
              </w:rPr>
            </w:pPr>
          </w:p>
        </w:tc>
        <w:tc>
          <w:tcPr>
            <w:tcW w:w="5061" w:type="dxa"/>
          </w:tcPr>
          <w:p w:rsidR="00374B2D" w:rsidRPr="000B03F4" w:rsidRDefault="00374B2D" w:rsidP="000B03F4">
            <w:pPr>
              <w:rPr>
                <w:rFonts w:ascii="Arial" w:hAnsi="Arial" w:cs="Arial"/>
                <w:sz w:val="16"/>
              </w:rPr>
            </w:pPr>
            <w:r w:rsidRPr="000B03F4">
              <w:rPr>
                <w:rFonts w:ascii="Arial" w:hAnsi="Arial" w:cs="Arial"/>
                <w:sz w:val="16"/>
              </w:rPr>
              <w:t xml:space="preserve">Ogni dispositivo deve essere corredato di </w:t>
            </w:r>
          </w:p>
          <w:p w:rsidR="00374B2D" w:rsidRPr="000B03F4" w:rsidRDefault="00374B2D" w:rsidP="000B03F4">
            <w:pPr>
              <w:numPr>
                <w:ilvl w:val="0"/>
                <w:numId w:val="22"/>
              </w:numPr>
              <w:rPr>
                <w:rFonts w:ascii="Arial" w:hAnsi="Arial" w:cs="Arial"/>
                <w:sz w:val="16"/>
              </w:rPr>
            </w:pPr>
            <w:r w:rsidRPr="000B03F4">
              <w:rPr>
                <w:rFonts w:ascii="Arial" w:hAnsi="Arial" w:cs="Arial"/>
                <w:sz w:val="16"/>
              </w:rPr>
              <w:t>almeno n. 2 copie dei manuali d’uso in lingua italiana (n. 1 copia in formato elettronico)</w:t>
            </w:r>
          </w:p>
          <w:p w:rsidR="00374B2D" w:rsidRPr="000B03F4" w:rsidRDefault="00374B2D" w:rsidP="000B03F4">
            <w:pPr>
              <w:numPr>
                <w:ilvl w:val="0"/>
                <w:numId w:val="22"/>
              </w:numPr>
              <w:rPr>
                <w:rFonts w:ascii="Arial" w:hAnsi="Arial" w:cs="Arial"/>
                <w:sz w:val="16"/>
              </w:rPr>
            </w:pPr>
            <w:r w:rsidRPr="000B03F4">
              <w:rPr>
                <w:rFonts w:ascii="Arial" w:hAnsi="Arial" w:cs="Arial"/>
                <w:sz w:val="16"/>
              </w:rPr>
              <w:t>manuale di servizio per la manutenzione preventiva / correttiva</w:t>
            </w:r>
          </w:p>
          <w:p w:rsidR="00374B2D" w:rsidRPr="000B03F4" w:rsidRDefault="00374B2D" w:rsidP="000B03F4">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contextualSpacing/>
              <w:rPr>
                <w:rFonts w:ascii="Arial" w:hAnsi="Arial" w:cs="Arial"/>
                <w:sz w:val="16"/>
              </w:rPr>
            </w:pPr>
          </w:p>
        </w:tc>
        <w:tc>
          <w:tcPr>
            <w:tcW w:w="567" w:type="dxa"/>
          </w:tcPr>
          <w:p w:rsidR="00374B2D" w:rsidRDefault="00374B2D" w:rsidP="00C51619">
            <w:pPr>
              <w:pStyle w:val="Nessunaspaziatura"/>
              <w:rPr>
                <w:rFonts w:ascii="Arial" w:hAnsi="Arial" w:cs="Arial"/>
                <w:sz w:val="16"/>
              </w:rPr>
            </w:pPr>
          </w:p>
        </w:tc>
        <w:tc>
          <w:tcPr>
            <w:tcW w:w="567" w:type="dxa"/>
          </w:tcPr>
          <w:p w:rsidR="00374B2D" w:rsidRDefault="00374B2D" w:rsidP="00C51619">
            <w:pPr>
              <w:pStyle w:val="Nessunaspaziatura"/>
              <w:rPr>
                <w:rFonts w:ascii="Arial" w:hAnsi="Arial" w:cs="Arial"/>
                <w:sz w:val="16"/>
              </w:rPr>
            </w:pPr>
          </w:p>
        </w:tc>
        <w:tc>
          <w:tcPr>
            <w:tcW w:w="2126" w:type="dxa"/>
          </w:tcPr>
          <w:p w:rsidR="00374B2D" w:rsidRDefault="00374B2D" w:rsidP="00C51619">
            <w:pPr>
              <w:pStyle w:val="Nessunaspaziatura"/>
              <w:rPr>
                <w:rFonts w:ascii="Arial" w:hAnsi="Arial" w:cs="Arial"/>
                <w:sz w:val="16"/>
              </w:rPr>
            </w:pPr>
          </w:p>
        </w:tc>
      </w:tr>
      <w:tr w:rsidR="00374B2D" w:rsidRPr="008C59A8" w:rsidTr="003C5472">
        <w:tc>
          <w:tcPr>
            <w:tcW w:w="1880" w:type="dxa"/>
            <w:vMerge/>
          </w:tcPr>
          <w:p w:rsidR="00374B2D" w:rsidRPr="000B03F4" w:rsidRDefault="00374B2D" w:rsidP="00C51619">
            <w:pPr>
              <w:pStyle w:val="Nessunaspaziatura"/>
              <w:rPr>
                <w:rFonts w:ascii="Arial" w:hAnsi="Arial" w:cs="Arial"/>
                <w:b/>
                <w:sz w:val="16"/>
              </w:rPr>
            </w:pPr>
          </w:p>
        </w:tc>
        <w:tc>
          <w:tcPr>
            <w:tcW w:w="5061" w:type="dxa"/>
          </w:tcPr>
          <w:p w:rsidR="00374B2D" w:rsidRPr="000B03F4" w:rsidRDefault="00374B2D" w:rsidP="000B03F4">
            <w:pPr>
              <w:rPr>
                <w:rFonts w:ascii="Arial" w:hAnsi="Arial" w:cs="Arial"/>
                <w:sz w:val="16"/>
              </w:rPr>
            </w:pPr>
            <w:r w:rsidRPr="000B03F4">
              <w:rPr>
                <w:rFonts w:ascii="Arial" w:hAnsi="Arial" w:cs="Arial"/>
                <w:sz w:val="16"/>
              </w:rPr>
              <w:t>Per ogni software applicativo deve essere fornito:</w:t>
            </w:r>
          </w:p>
          <w:p w:rsidR="00374B2D" w:rsidRPr="000B03F4" w:rsidRDefault="00374B2D" w:rsidP="000B03F4">
            <w:pPr>
              <w:numPr>
                <w:ilvl w:val="0"/>
                <w:numId w:val="23"/>
              </w:numPr>
              <w:rPr>
                <w:rFonts w:ascii="Arial" w:hAnsi="Arial" w:cs="Arial"/>
                <w:sz w:val="16"/>
              </w:rPr>
            </w:pPr>
            <w:r w:rsidRPr="000B03F4">
              <w:rPr>
                <w:rFonts w:ascii="Arial" w:hAnsi="Arial" w:cs="Arial"/>
                <w:sz w:val="16"/>
              </w:rPr>
              <w:t>n.1 copia dei dischi di installazione</w:t>
            </w:r>
          </w:p>
          <w:p w:rsidR="00374B2D" w:rsidRPr="000B03F4" w:rsidRDefault="00374B2D" w:rsidP="000B03F4">
            <w:pPr>
              <w:numPr>
                <w:ilvl w:val="0"/>
                <w:numId w:val="23"/>
              </w:numPr>
              <w:rPr>
                <w:rFonts w:ascii="Arial" w:hAnsi="Arial" w:cs="Arial"/>
                <w:sz w:val="16"/>
              </w:rPr>
            </w:pPr>
            <w:r w:rsidRPr="000B03F4">
              <w:rPr>
                <w:rFonts w:ascii="Arial" w:hAnsi="Arial" w:cs="Arial"/>
                <w:sz w:val="16"/>
              </w:rPr>
              <w:t>n.1 copia dei contratti di licenza rilasciati dalle case produttrici del software</w:t>
            </w:r>
          </w:p>
          <w:p w:rsidR="00374B2D" w:rsidRPr="000B03F4" w:rsidRDefault="00374B2D" w:rsidP="000B03F4">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contextualSpacing/>
              <w:rPr>
                <w:rFonts w:ascii="Arial" w:hAnsi="Arial" w:cs="Arial"/>
                <w:sz w:val="16"/>
              </w:rPr>
            </w:pPr>
          </w:p>
        </w:tc>
        <w:tc>
          <w:tcPr>
            <w:tcW w:w="567" w:type="dxa"/>
          </w:tcPr>
          <w:p w:rsidR="00374B2D" w:rsidRDefault="00374B2D" w:rsidP="00C51619">
            <w:pPr>
              <w:pStyle w:val="Nessunaspaziatura"/>
              <w:rPr>
                <w:rFonts w:ascii="Arial" w:hAnsi="Arial" w:cs="Arial"/>
                <w:sz w:val="16"/>
              </w:rPr>
            </w:pPr>
          </w:p>
        </w:tc>
        <w:tc>
          <w:tcPr>
            <w:tcW w:w="567" w:type="dxa"/>
          </w:tcPr>
          <w:p w:rsidR="00374B2D" w:rsidRDefault="00374B2D" w:rsidP="00C51619">
            <w:pPr>
              <w:pStyle w:val="Nessunaspaziatura"/>
              <w:rPr>
                <w:rFonts w:ascii="Arial" w:hAnsi="Arial" w:cs="Arial"/>
                <w:sz w:val="16"/>
              </w:rPr>
            </w:pPr>
          </w:p>
        </w:tc>
        <w:tc>
          <w:tcPr>
            <w:tcW w:w="2126" w:type="dxa"/>
          </w:tcPr>
          <w:p w:rsidR="00374B2D" w:rsidRDefault="00374B2D" w:rsidP="00C51619">
            <w:pPr>
              <w:pStyle w:val="Nessunaspaziatura"/>
              <w:rPr>
                <w:rFonts w:ascii="Arial" w:hAnsi="Arial" w:cs="Arial"/>
                <w:sz w:val="16"/>
              </w:rPr>
            </w:pPr>
          </w:p>
        </w:tc>
      </w:tr>
      <w:tr w:rsidR="00374B2D" w:rsidRPr="008C59A8" w:rsidTr="00374B2D">
        <w:trPr>
          <w:trHeight w:val="1232"/>
        </w:trPr>
        <w:tc>
          <w:tcPr>
            <w:tcW w:w="1880" w:type="dxa"/>
            <w:vMerge/>
          </w:tcPr>
          <w:p w:rsidR="00374B2D" w:rsidRPr="000B03F4" w:rsidRDefault="00374B2D" w:rsidP="00C51619">
            <w:pPr>
              <w:pStyle w:val="Nessunaspaziatura"/>
              <w:rPr>
                <w:rFonts w:ascii="Arial" w:hAnsi="Arial" w:cs="Arial"/>
                <w:b/>
                <w:sz w:val="16"/>
              </w:rPr>
            </w:pPr>
          </w:p>
        </w:tc>
        <w:tc>
          <w:tcPr>
            <w:tcW w:w="5061" w:type="dxa"/>
          </w:tcPr>
          <w:p w:rsidR="00374B2D" w:rsidRDefault="00374B2D" w:rsidP="000B03F4">
            <w:pPr>
              <w:spacing w:line="360" w:lineRule="auto"/>
              <w:rPr>
                <w:rFonts w:ascii="Arial" w:hAnsi="Arial" w:cs="Arial"/>
                <w:sz w:val="16"/>
              </w:rPr>
            </w:pPr>
            <w:r w:rsidRPr="000B03F4">
              <w:rPr>
                <w:rFonts w:ascii="Arial" w:hAnsi="Arial" w:cs="Arial"/>
                <w:sz w:val="16"/>
              </w:rPr>
              <w:t>Per i dispositivi richiesti è necessario il collaudo tecnico-amministrativo da effettuarsi in loco presso la Stazione Appaltante, compresa formazione e training operativo per il personale utilizzatore.</w:t>
            </w:r>
          </w:p>
          <w:p w:rsidR="00374B2D" w:rsidRPr="000B03F4" w:rsidRDefault="00374B2D" w:rsidP="000B03F4">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contextualSpacing/>
              <w:rPr>
                <w:rFonts w:ascii="Arial" w:hAnsi="Arial" w:cs="Arial"/>
                <w:sz w:val="16"/>
              </w:rPr>
            </w:pPr>
          </w:p>
        </w:tc>
        <w:tc>
          <w:tcPr>
            <w:tcW w:w="567" w:type="dxa"/>
          </w:tcPr>
          <w:p w:rsidR="00374B2D" w:rsidRDefault="00374B2D" w:rsidP="00C51619">
            <w:pPr>
              <w:pStyle w:val="Nessunaspaziatura"/>
              <w:rPr>
                <w:rFonts w:ascii="Arial" w:hAnsi="Arial" w:cs="Arial"/>
                <w:sz w:val="16"/>
              </w:rPr>
            </w:pPr>
          </w:p>
        </w:tc>
        <w:tc>
          <w:tcPr>
            <w:tcW w:w="567" w:type="dxa"/>
          </w:tcPr>
          <w:p w:rsidR="00374B2D" w:rsidRDefault="00374B2D" w:rsidP="00C51619">
            <w:pPr>
              <w:pStyle w:val="Nessunaspaziatura"/>
              <w:rPr>
                <w:rFonts w:ascii="Arial" w:hAnsi="Arial" w:cs="Arial"/>
                <w:sz w:val="16"/>
              </w:rPr>
            </w:pPr>
          </w:p>
        </w:tc>
        <w:tc>
          <w:tcPr>
            <w:tcW w:w="2126" w:type="dxa"/>
          </w:tcPr>
          <w:p w:rsidR="00374B2D" w:rsidRDefault="00374B2D" w:rsidP="00C51619">
            <w:pPr>
              <w:pStyle w:val="Nessunaspaziatura"/>
              <w:rPr>
                <w:rFonts w:ascii="Arial" w:hAnsi="Arial" w:cs="Arial"/>
                <w:sz w:val="16"/>
              </w:rPr>
            </w:pPr>
          </w:p>
        </w:tc>
      </w:tr>
      <w:tr w:rsidR="00374B2D" w:rsidRPr="008C59A8" w:rsidTr="00374B2D">
        <w:trPr>
          <w:trHeight w:val="483"/>
        </w:trPr>
        <w:tc>
          <w:tcPr>
            <w:tcW w:w="1880" w:type="dxa"/>
            <w:vMerge/>
          </w:tcPr>
          <w:p w:rsidR="00374B2D" w:rsidRPr="000B03F4" w:rsidRDefault="00374B2D" w:rsidP="00C51619">
            <w:pPr>
              <w:pStyle w:val="Nessunaspaziatura"/>
              <w:rPr>
                <w:rFonts w:ascii="Arial" w:hAnsi="Arial" w:cs="Arial"/>
                <w:b/>
                <w:sz w:val="16"/>
              </w:rPr>
            </w:pPr>
          </w:p>
        </w:tc>
        <w:tc>
          <w:tcPr>
            <w:tcW w:w="5061" w:type="dxa"/>
          </w:tcPr>
          <w:p w:rsidR="00374B2D" w:rsidRPr="000B03F4" w:rsidRDefault="00374B2D" w:rsidP="00374B2D">
            <w:pPr>
              <w:spacing w:line="360" w:lineRule="auto"/>
              <w:rPr>
                <w:rFonts w:ascii="Arial" w:hAnsi="Arial" w:cs="Arial"/>
                <w:sz w:val="16"/>
              </w:rPr>
            </w:pPr>
            <w:r w:rsidRPr="00374B2D">
              <w:rPr>
                <w:rFonts w:ascii="Arial" w:hAnsi="Arial" w:cs="Arial"/>
                <w:sz w:val="16"/>
              </w:rPr>
              <w:t>Possibilità di movimentazione dell’apparecchiatura a batterie scariche</w:t>
            </w:r>
          </w:p>
        </w:tc>
        <w:tc>
          <w:tcPr>
            <w:tcW w:w="567" w:type="dxa"/>
          </w:tcPr>
          <w:p w:rsidR="00374B2D" w:rsidRDefault="00374B2D" w:rsidP="00C51619">
            <w:pPr>
              <w:pStyle w:val="Nessunaspaziatura"/>
              <w:rPr>
                <w:rFonts w:ascii="Arial" w:hAnsi="Arial" w:cs="Arial"/>
                <w:sz w:val="16"/>
              </w:rPr>
            </w:pPr>
          </w:p>
        </w:tc>
        <w:tc>
          <w:tcPr>
            <w:tcW w:w="567" w:type="dxa"/>
          </w:tcPr>
          <w:p w:rsidR="00374B2D" w:rsidRDefault="00374B2D" w:rsidP="00C51619">
            <w:pPr>
              <w:pStyle w:val="Nessunaspaziatura"/>
              <w:rPr>
                <w:rFonts w:ascii="Arial" w:hAnsi="Arial" w:cs="Arial"/>
                <w:sz w:val="16"/>
              </w:rPr>
            </w:pPr>
          </w:p>
        </w:tc>
        <w:tc>
          <w:tcPr>
            <w:tcW w:w="2126" w:type="dxa"/>
          </w:tcPr>
          <w:p w:rsidR="00374B2D" w:rsidRDefault="00374B2D" w:rsidP="00C51619">
            <w:pPr>
              <w:pStyle w:val="Nessunaspaziatura"/>
              <w:rPr>
                <w:rFonts w:ascii="Arial" w:hAnsi="Arial" w:cs="Arial"/>
                <w:sz w:val="16"/>
              </w:rPr>
            </w:pPr>
          </w:p>
        </w:tc>
      </w:tr>
      <w:tr w:rsidR="00374B2D" w:rsidRPr="008C59A8" w:rsidTr="00374B2D">
        <w:trPr>
          <w:trHeight w:val="642"/>
        </w:trPr>
        <w:tc>
          <w:tcPr>
            <w:tcW w:w="1880" w:type="dxa"/>
            <w:vMerge/>
          </w:tcPr>
          <w:p w:rsidR="00374B2D" w:rsidRPr="000B03F4" w:rsidRDefault="00374B2D" w:rsidP="00C51619">
            <w:pPr>
              <w:pStyle w:val="Nessunaspaziatura"/>
              <w:rPr>
                <w:rFonts w:ascii="Arial" w:hAnsi="Arial" w:cs="Arial"/>
                <w:b/>
                <w:sz w:val="16"/>
              </w:rPr>
            </w:pPr>
          </w:p>
        </w:tc>
        <w:tc>
          <w:tcPr>
            <w:tcW w:w="5061" w:type="dxa"/>
          </w:tcPr>
          <w:p w:rsidR="00374B2D" w:rsidRPr="00374B2D" w:rsidRDefault="00374B2D" w:rsidP="00374B2D">
            <w:pPr>
              <w:spacing w:line="360" w:lineRule="auto"/>
              <w:rPr>
                <w:rFonts w:ascii="Arial" w:hAnsi="Arial" w:cs="Arial"/>
                <w:sz w:val="16"/>
              </w:rPr>
            </w:pPr>
            <w:r w:rsidRPr="00374B2D">
              <w:rPr>
                <w:rFonts w:ascii="Arial" w:hAnsi="Arial" w:cs="Arial"/>
                <w:sz w:val="16"/>
              </w:rPr>
              <w:t>Emissione raggi anche con macchina alimentata da linea elettrica 230 V / 50 Hz</w:t>
            </w:r>
          </w:p>
        </w:tc>
        <w:tc>
          <w:tcPr>
            <w:tcW w:w="567" w:type="dxa"/>
          </w:tcPr>
          <w:p w:rsidR="00374B2D" w:rsidRDefault="00374B2D" w:rsidP="00C51619">
            <w:pPr>
              <w:pStyle w:val="Nessunaspaziatura"/>
              <w:rPr>
                <w:rFonts w:ascii="Arial" w:hAnsi="Arial" w:cs="Arial"/>
                <w:sz w:val="16"/>
              </w:rPr>
            </w:pPr>
          </w:p>
        </w:tc>
        <w:tc>
          <w:tcPr>
            <w:tcW w:w="567" w:type="dxa"/>
          </w:tcPr>
          <w:p w:rsidR="00374B2D" w:rsidRDefault="00374B2D" w:rsidP="00C51619">
            <w:pPr>
              <w:pStyle w:val="Nessunaspaziatura"/>
              <w:rPr>
                <w:rFonts w:ascii="Arial" w:hAnsi="Arial" w:cs="Arial"/>
                <w:sz w:val="16"/>
              </w:rPr>
            </w:pPr>
          </w:p>
        </w:tc>
        <w:tc>
          <w:tcPr>
            <w:tcW w:w="2126" w:type="dxa"/>
          </w:tcPr>
          <w:p w:rsidR="00374B2D" w:rsidRDefault="00374B2D" w:rsidP="00C51619">
            <w:pPr>
              <w:pStyle w:val="Nessunaspaziatura"/>
              <w:rPr>
                <w:rFonts w:ascii="Arial" w:hAnsi="Arial" w:cs="Arial"/>
                <w:sz w:val="16"/>
              </w:rPr>
            </w:pPr>
          </w:p>
        </w:tc>
      </w:tr>
      <w:tr w:rsidR="00E8425E" w:rsidRPr="008C59A8" w:rsidTr="003C5472">
        <w:tc>
          <w:tcPr>
            <w:tcW w:w="1880" w:type="dxa"/>
            <w:vMerge w:val="restart"/>
            <w:vAlign w:val="center"/>
          </w:tcPr>
          <w:p w:rsidR="00E8425E" w:rsidRPr="000B03F4" w:rsidRDefault="00E8425E" w:rsidP="000B03F4">
            <w:pPr>
              <w:pStyle w:val="Nessunaspaziatura"/>
              <w:jc w:val="center"/>
              <w:rPr>
                <w:rFonts w:ascii="Arial" w:hAnsi="Arial" w:cs="Arial"/>
                <w:b/>
                <w:sz w:val="16"/>
              </w:rPr>
            </w:pPr>
            <w:r w:rsidRPr="000B03F4">
              <w:rPr>
                <w:rFonts w:ascii="Arial" w:hAnsi="Arial" w:cs="Arial"/>
                <w:b/>
                <w:sz w:val="16"/>
              </w:rPr>
              <w:t>ASSISTENZA E MANUTENZIONE</w:t>
            </w:r>
          </w:p>
        </w:tc>
        <w:tc>
          <w:tcPr>
            <w:tcW w:w="5061" w:type="dxa"/>
          </w:tcPr>
          <w:p w:rsidR="00E8425E" w:rsidRPr="000B03F4" w:rsidRDefault="00E8425E" w:rsidP="000B03F4">
            <w:pPr>
              <w:jc w:val="both"/>
              <w:rPr>
                <w:rFonts w:ascii="Arial" w:hAnsi="Arial" w:cs="Arial"/>
                <w:sz w:val="16"/>
              </w:rPr>
            </w:pPr>
            <w:r w:rsidRPr="000B03F4">
              <w:rPr>
                <w:rFonts w:ascii="Arial" w:hAnsi="Arial" w:cs="Arial"/>
                <w:sz w:val="16"/>
              </w:rPr>
              <w:t>Si richiede una garanzia full – risk 24 mesi decorrente dalla data di collaudo tecnico-amministrativo con esito positivo.</w:t>
            </w:r>
          </w:p>
          <w:p w:rsidR="00E8425E" w:rsidRPr="000B03F4" w:rsidRDefault="00E8425E" w:rsidP="00D848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contextualSpacing/>
              <w:jc w:val="both"/>
              <w:rPr>
                <w:rFonts w:ascii="Arial" w:hAnsi="Arial" w:cs="Arial"/>
                <w:sz w:val="16"/>
              </w:rPr>
            </w:pPr>
          </w:p>
        </w:tc>
        <w:tc>
          <w:tcPr>
            <w:tcW w:w="567" w:type="dxa"/>
          </w:tcPr>
          <w:p w:rsidR="00E8425E" w:rsidRDefault="00E8425E" w:rsidP="00C51619">
            <w:pPr>
              <w:pStyle w:val="Nessunaspaziatura"/>
              <w:rPr>
                <w:rFonts w:ascii="Arial" w:hAnsi="Arial" w:cs="Arial"/>
                <w:sz w:val="16"/>
              </w:rPr>
            </w:pPr>
          </w:p>
        </w:tc>
        <w:tc>
          <w:tcPr>
            <w:tcW w:w="567" w:type="dxa"/>
          </w:tcPr>
          <w:p w:rsidR="00E8425E" w:rsidRDefault="00E8425E" w:rsidP="00C51619">
            <w:pPr>
              <w:pStyle w:val="Nessunaspaziatura"/>
              <w:rPr>
                <w:rFonts w:ascii="Arial" w:hAnsi="Arial" w:cs="Arial"/>
                <w:sz w:val="16"/>
              </w:rPr>
            </w:pPr>
          </w:p>
        </w:tc>
        <w:tc>
          <w:tcPr>
            <w:tcW w:w="2126" w:type="dxa"/>
          </w:tcPr>
          <w:p w:rsidR="00E8425E" w:rsidRDefault="00E8425E" w:rsidP="00C51619">
            <w:pPr>
              <w:pStyle w:val="Nessunaspaziatura"/>
              <w:rPr>
                <w:rFonts w:ascii="Arial" w:hAnsi="Arial" w:cs="Arial"/>
                <w:sz w:val="16"/>
              </w:rPr>
            </w:pPr>
          </w:p>
        </w:tc>
      </w:tr>
      <w:tr w:rsidR="00E8425E" w:rsidRPr="008C59A8" w:rsidTr="003C5472">
        <w:tc>
          <w:tcPr>
            <w:tcW w:w="1880" w:type="dxa"/>
            <w:vMerge/>
          </w:tcPr>
          <w:p w:rsidR="00E8425E" w:rsidRDefault="00E8425E" w:rsidP="00C51619">
            <w:pPr>
              <w:pStyle w:val="Nessunaspaziatura"/>
              <w:rPr>
                <w:rFonts w:ascii="Arial" w:hAnsi="Arial" w:cs="Arial"/>
                <w:sz w:val="16"/>
              </w:rPr>
            </w:pPr>
          </w:p>
        </w:tc>
        <w:tc>
          <w:tcPr>
            <w:tcW w:w="5061" w:type="dxa"/>
          </w:tcPr>
          <w:p w:rsidR="00E8425E" w:rsidRPr="000B03F4" w:rsidRDefault="00E8425E" w:rsidP="000B03F4">
            <w:pPr>
              <w:jc w:val="both"/>
              <w:rPr>
                <w:rFonts w:ascii="Arial" w:hAnsi="Arial" w:cs="Arial"/>
                <w:sz w:val="16"/>
              </w:rPr>
            </w:pPr>
            <w:r w:rsidRPr="000B03F4">
              <w:rPr>
                <w:rFonts w:ascii="Arial" w:hAnsi="Arial" w:cs="Arial"/>
                <w:sz w:val="16"/>
              </w:rPr>
              <w:t>Durante il periodo di garanzia, tutte le spese sostenute per fornitura di pezzi e parti di ricambio e/o sostituzione dei beni difettosi (sia hardware che software), ovvero per trasporti e manodopera per installazione e/o riparazione, ecc.., sono da intendersi a carico della ditta aggiudicataria.</w:t>
            </w:r>
          </w:p>
          <w:p w:rsidR="00E8425E" w:rsidRPr="000B03F4" w:rsidRDefault="00E8425E" w:rsidP="00D848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contextualSpacing/>
              <w:jc w:val="both"/>
              <w:rPr>
                <w:rFonts w:ascii="Arial" w:hAnsi="Arial" w:cs="Arial"/>
                <w:sz w:val="16"/>
              </w:rPr>
            </w:pPr>
          </w:p>
        </w:tc>
        <w:tc>
          <w:tcPr>
            <w:tcW w:w="567" w:type="dxa"/>
          </w:tcPr>
          <w:p w:rsidR="00E8425E" w:rsidRDefault="00E8425E" w:rsidP="00C51619">
            <w:pPr>
              <w:pStyle w:val="Nessunaspaziatura"/>
              <w:rPr>
                <w:rFonts w:ascii="Arial" w:hAnsi="Arial" w:cs="Arial"/>
                <w:sz w:val="16"/>
              </w:rPr>
            </w:pPr>
          </w:p>
        </w:tc>
        <w:tc>
          <w:tcPr>
            <w:tcW w:w="567" w:type="dxa"/>
          </w:tcPr>
          <w:p w:rsidR="00E8425E" w:rsidRDefault="00E8425E" w:rsidP="00C51619">
            <w:pPr>
              <w:pStyle w:val="Nessunaspaziatura"/>
              <w:rPr>
                <w:rFonts w:ascii="Arial" w:hAnsi="Arial" w:cs="Arial"/>
                <w:sz w:val="16"/>
              </w:rPr>
            </w:pPr>
          </w:p>
        </w:tc>
        <w:tc>
          <w:tcPr>
            <w:tcW w:w="2126" w:type="dxa"/>
          </w:tcPr>
          <w:p w:rsidR="00E8425E" w:rsidRDefault="00E8425E" w:rsidP="00C51619">
            <w:pPr>
              <w:pStyle w:val="Nessunaspaziatura"/>
              <w:rPr>
                <w:rFonts w:ascii="Arial" w:hAnsi="Arial" w:cs="Arial"/>
                <w:sz w:val="16"/>
              </w:rPr>
            </w:pPr>
          </w:p>
        </w:tc>
      </w:tr>
      <w:tr w:rsidR="00E8425E" w:rsidRPr="008C59A8" w:rsidTr="003C5472">
        <w:tc>
          <w:tcPr>
            <w:tcW w:w="1880" w:type="dxa"/>
            <w:vMerge/>
          </w:tcPr>
          <w:p w:rsidR="00E8425E" w:rsidRDefault="00E8425E" w:rsidP="00C51619">
            <w:pPr>
              <w:pStyle w:val="Nessunaspaziatura"/>
              <w:rPr>
                <w:rFonts w:ascii="Arial" w:hAnsi="Arial" w:cs="Arial"/>
                <w:sz w:val="16"/>
              </w:rPr>
            </w:pPr>
          </w:p>
        </w:tc>
        <w:tc>
          <w:tcPr>
            <w:tcW w:w="5061" w:type="dxa"/>
          </w:tcPr>
          <w:p w:rsidR="00E8425E" w:rsidRPr="00E8425E" w:rsidRDefault="00E8425E" w:rsidP="00E8425E">
            <w:pPr>
              <w:jc w:val="both"/>
              <w:rPr>
                <w:rFonts w:ascii="Arial" w:hAnsi="Arial" w:cs="Arial"/>
                <w:sz w:val="16"/>
              </w:rPr>
            </w:pPr>
          </w:p>
          <w:p w:rsidR="00E8425E" w:rsidRPr="000B03F4" w:rsidRDefault="00E8425E" w:rsidP="00E8425E">
            <w:pPr>
              <w:jc w:val="both"/>
              <w:rPr>
                <w:rFonts w:ascii="Arial" w:hAnsi="Arial" w:cs="Arial"/>
                <w:sz w:val="16"/>
              </w:rPr>
            </w:pPr>
            <w:r w:rsidRPr="00E8425E">
              <w:rPr>
                <w:rFonts w:ascii="Arial" w:hAnsi="Arial" w:cs="Arial"/>
                <w:sz w:val="16"/>
              </w:rPr>
              <w:t xml:space="preserve">Il Fornitore dovrà garantire il supporto al personale della Fisica Sanitaria dell’AOU Sassari sia durante l’effettuazione delle prove di accettazione, da eseguirsi prima dell'entrata in uso del dispositivo,  sia durante le prove previste a intervalli regolari e dopo ogni </w:t>
            </w:r>
            <w:r w:rsidRPr="00E8425E">
              <w:rPr>
                <w:rFonts w:ascii="Arial" w:hAnsi="Arial" w:cs="Arial"/>
                <w:sz w:val="16"/>
              </w:rPr>
              <w:lastRenderedPageBreak/>
              <w:t>intervento rilevante di manutenzione dell’apparecchiatura radiologica.</w:t>
            </w:r>
          </w:p>
        </w:tc>
        <w:tc>
          <w:tcPr>
            <w:tcW w:w="567" w:type="dxa"/>
          </w:tcPr>
          <w:p w:rsidR="00E8425E" w:rsidRDefault="00E8425E" w:rsidP="00C51619">
            <w:pPr>
              <w:pStyle w:val="Nessunaspaziatura"/>
              <w:rPr>
                <w:rFonts w:ascii="Arial" w:hAnsi="Arial" w:cs="Arial"/>
                <w:sz w:val="16"/>
              </w:rPr>
            </w:pPr>
          </w:p>
        </w:tc>
        <w:tc>
          <w:tcPr>
            <w:tcW w:w="567" w:type="dxa"/>
          </w:tcPr>
          <w:p w:rsidR="00E8425E" w:rsidRDefault="00E8425E" w:rsidP="00C51619">
            <w:pPr>
              <w:pStyle w:val="Nessunaspaziatura"/>
              <w:rPr>
                <w:rFonts w:ascii="Arial" w:hAnsi="Arial" w:cs="Arial"/>
                <w:sz w:val="16"/>
              </w:rPr>
            </w:pPr>
          </w:p>
        </w:tc>
        <w:tc>
          <w:tcPr>
            <w:tcW w:w="2126" w:type="dxa"/>
          </w:tcPr>
          <w:p w:rsidR="00E8425E" w:rsidRDefault="00E8425E" w:rsidP="00C51619">
            <w:pPr>
              <w:pStyle w:val="Nessunaspaziatura"/>
              <w:rPr>
                <w:rFonts w:ascii="Arial" w:hAnsi="Arial" w:cs="Arial"/>
                <w:sz w:val="16"/>
              </w:rPr>
            </w:pPr>
          </w:p>
        </w:tc>
      </w:tr>
    </w:tbl>
    <w:tbl>
      <w:tblPr>
        <w:tblpPr w:leftFromText="141" w:rightFromText="141" w:vertAnchor="text" w:horzAnchor="margin" w:tblpY="1011"/>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520"/>
        <w:gridCol w:w="1575"/>
        <w:gridCol w:w="2272"/>
        <w:gridCol w:w="567"/>
        <w:gridCol w:w="567"/>
      </w:tblGrid>
      <w:tr w:rsidR="00236848" w:rsidRPr="00236848" w:rsidTr="00236848">
        <w:tc>
          <w:tcPr>
            <w:tcW w:w="1574" w:type="dxa"/>
            <w:tcBorders>
              <w:top w:val="single" w:sz="4" w:space="0" w:color="auto"/>
              <w:left w:val="single" w:sz="4" w:space="0" w:color="auto"/>
              <w:bottom w:val="single" w:sz="4" w:space="0" w:color="auto"/>
              <w:right w:val="single" w:sz="4" w:space="0" w:color="auto"/>
            </w:tcBorders>
            <w:shd w:val="clear" w:color="auto" w:fill="F2F2F2"/>
            <w:hideMark/>
          </w:tcPr>
          <w:p w:rsidR="00236848" w:rsidRPr="00236848" w:rsidRDefault="00236848" w:rsidP="00236848">
            <w:pPr>
              <w:spacing w:after="0" w:line="240" w:lineRule="auto"/>
              <w:rPr>
                <w:rFonts w:ascii="Arial" w:eastAsia="Calibri" w:hAnsi="Arial" w:cs="Arial"/>
                <w:b/>
                <w:sz w:val="16"/>
              </w:rPr>
            </w:pPr>
            <w:r w:rsidRPr="00236848">
              <w:rPr>
                <w:rFonts w:ascii="Arial" w:eastAsia="Calibri" w:hAnsi="Arial" w:cs="Arial"/>
                <w:b/>
                <w:sz w:val="16"/>
              </w:rPr>
              <w:t>N. SISTEMA</w:t>
            </w:r>
          </w:p>
        </w:tc>
        <w:tc>
          <w:tcPr>
            <w:tcW w:w="1520" w:type="dxa"/>
            <w:tcBorders>
              <w:top w:val="single" w:sz="4" w:space="0" w:color="auto"/>
              <w:left w:val="single" w:sz="4" w:space="0" w:color="auto"/>
              <w:bottom w:val="single" w:sz="4" w:space="0" w:color="auto"/>
              <w:right w:val="single" w:sz="4" w:space="0" w:color="auto"/>
            </w:tcBorders>
            <w:shd w:val="clear" w:color="auto" w:fill="F2F2F2"/>
            <w:hideMark/>
          </w:tcPr>
          <w:p w:rsidR="00236848" w:rsidRPr="00236848" w:rsidRDefault="00236848" w:rsidP="00236848">
            <w:pPr>
              <w:spacing w:after="0" w:line="240" w:lineRule="auto"/>
              <w:jc w:val="center"/>
              <w:rPr>
                <w:rFonts w:ascii="Arial" w:eastAsia="Calibri" w:hAnsi="Arial" w:cs="Arial"/>
                <w:b/>
                <w:sz w:val="16"/>
              </w:rPr>
            </w:pPr>
            <w:r w:rsidRPr="00236848">
              <w:rPr>
                <w:rFonts w:ascii="Arial" w:eastAsia="Calibri" w:hAnsi="Arial" w:cs="Arial"/>
                <w:b/>
                <w:sz w:val="16"/>
              </w:rPr>
              <w:t>Ubicazione</w:t>
            </w:r>
          </w:p>
        </w:tc>
        <w:tc>
          <w:tcPr>
            <w:tcW w:w="1575" w:type="dxa"/>
            <w:tcBorders>
              <w:top w:val="single" w:sz="4" w:space="0" w:color="auto"/>
              <w:left w:val="single" w:sz="4" w:space="0" w:color="auto"/>
              <w:bottom w:val="single" w:sz="4" w:space="0" w:color="auto"/>
              <w:right w:val="single" w:sz="4" w:space="0" w:color="auto"/>
            </w:tcBorders>
            <w:shd w:val="clear" w:color="auto" w:fill="F2F2F2"/>
            <w:hideMark/>
          </w:tcPr>
          <w:p w:rsidR="00236848" w:rsidRPr="00236848" w:rsidRDefault="00236848" w:rsidP="00236848">
            <w:pPr>
              <w:spacing w:after="0" w:line="240" w:lineRule="auto"/>
              <w:jc w:val="center"/>
              <w:rPr>
                <w:rFonts w:ascii="Arial" w:eastAsia="Calibri" w:hAnsi="Arial" w:cs="Arial"/>
                <w:b/>
                <w:sz w:val="16"/>
              </w:rPr>
            </w:pPr>
            <w:r w:rsidRPr="00236848">
              <w:rPr>
                <w:rFonts w:ascii="Arial" w:eastAsia="Calibri" w:hAnsi="Arial" w:cs="Arial"/>
                <w:b/>
                <w:sz w:val="16"/>
              </w:rPr>
              <w:t>Detettore ADULTO</w:t>
            </w:r>
          </w:p>
        </w:tc>
        <w:tc>
          <w:tcPr>
            <w:tcW w:w="2272" w:type="dxa"/>
            <w:tcBorders>
              <w:top w:val="single" w:sz="4" w:space="0" w:color="auto"/>
              <w:left w:val="single" w:sz="4" w:space="0" w:color="auto"/>
              <w:bottom w:val="single" w:sz="4" w:space="0" w:color="auto"/>
              <w:right w:val="single" w:sz="4" w:space="0" w:color="auto"/>
            </w:tcBorders>
            <w:shd w:val="clear" w:color="auto" w:fill="F2F2F2"/>
            <w:hideMark/>
          </w:tcPr>
          <w:p w:rsidR="00236848" w:rsidRPr="00236848" w:rsidRDefault="00236848" w:rsidP="00236848">
            <w:pPr>
              <w:spacing w:after="0" w:line="240" w:lineRule="auto"/>
              <w:jc w:val="center"/>
              <w:rPr>
                <w:rFonts w:ascii="Arial" w:eastAsia="Calibri" w:hAnsi="Arial" w:cs="Arial"/>
                <w:b/>
                <w:sz w:val="16"/>
              </w:rPr>
            </w:pPr>
            <w:r w:rsidRPr="00236848">
              <w:rPr>
                <w:rFonts w:ascii="Arial" w:eastAsia="Calibri" w:hAnsi="Arial" w:cs="Arial"/>
                <w:b/>
                <w:sz w:val="16"/>
              </w:rPr>
              <w:t>Detettore PEDIATRICO</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36848" w:rsidRPr="00236848" w:rsidRDefault="00236848" w:rsidP="00236848">
            <w:pPr>
              <w:spacing w:after="0" w:line="240" w:lineRule="auto"/>
              <w:jc w:val="center"/>
              <w:rPr>
                <w:rFonts w:ascii="Arial" w:eastAsia="Calibri" w:hAnsi="Arial" w:cs="Arial"/>
                <w:b/>
                <w:sz w:val="16"/>
              </w:rPr>
            </w:pPr>
            <w:r>
              <w:rPr>
                <w:rFonts w:ascii="Arial" w:eastAsia="Calibri" w:hAnsi="Arial" w:cs="Arial"/>
                <w:b/>
                <w:sz w:val="16"/>
              </w:rPr>
              <w:t>SI</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36848" w:rsidRPr="00236848" w:rsidRDefault="00236848" w:rsidP="00236848">
            <w:pPr>
              <w:spacing w:after="0" w:line="240" w:lineRule="auto"/>
              <w:jc w:val="center"/>
              <w:rPr>
                <w:rFonts w:ascii="Arial" w:eastAsia="Calibri" w:hAnsi="Arial" w:cs="Arial"/>
                <w:b/>
                <w:sz w:val="16"/>
              </w:rPr>
            </w:pPr>
            <w:r>
              <w:rPr>
                <w:rFonts w:ascii="Arial" w:eastAsia="Calibri" w:hAnsi="Arial" w:cs="Arial"/>
                <w:b/>
                <w:sz w:val="16"/>
              </w:rPr>
              <w:t>NO</w:t>
            </w:r>
          </w:p>
        </w:tc>
      </w:tr>
      <w:tr w:rsidR="00236848" w:rsidRPr="00236848" w:rsidTr="00236848">
        <w:tc>
          <w:tcPr>
            <w:tcW w:w="1574" w:type="dxa"/>
            <w:tcBorders>
              <w:top w:val="single" w:sz="4" w:space="0" w:color="auto"/>
              <w:left w:val="single" w:sz="4" w:space="0" w:color="auto"/>
              <w:bottom w:val="single" w:sz="4" w:space="0" w:color="auto"/>
              <w:right w:val="single" w:sz="4" w:space="0" w:color="auto"/>
            </w:tcBorders>
          </w:tcPr>
          <w:p w:rsidR="00236848" w:rsidRPr="00236848" w:rsidRDefault="00236848" w:rsidP="00236848">
            <w:pPr>
              <w:spacing w:after="0" w:line="240" w:lineRule="auto"/>
              <w:jc w:val="center"/>
              <w:rPr>
                <w:rFonts w:ascii="Arial" w:eastAsia="Calibri" w:hAnsi="Arial" w:cs="Arial"/>
                <w:sz w:val="16"/>
              </w:rPr>
            </w:pPr>
          </w:p>
          <w:p w:rsidR="00236848" w:rsidRPr="00236848" w:rsidRDefault="00236848" w:rsidP="00236848">
            <w:pPr>
              <w:spacing w:after="0" w:line="240" w:lineRule="auto"/>
              <w:jc w:val="center"/>
              <w:rPr>
                <w:rFonts w:ascii="Arial" w:eastAsia="Calibri" w:hAnsi="Arial" w:cs="Arial"/>
                <w:sz w:val="16"/>
              </w:rPr>
            </w:pPr>
            <w:r w:rsidRPr="00236848">
              <w:rPr>
                <w:rFonts w:ascii="Arial" w:eastAsia="Calibri" w:hAnsi="Arial" w:cs="Arial"/>
                <w:sz w:val="16"/>
              </w:rPr>
              <w:t>1</w:t>
            </w:r>
          </w:p>
        </w:tc>
        <w:tc>
          <w:tcPr>
            <w:tcW w:w="1520" w:type="dxa"/>
            <w:tcBorders>
              <w:top w:val="single" w:sz="4" w:space="0" w:color="auto"/>
              <w:left w:val="single" w:sz="4" w:space="0" w:color="auto"/>
              <w:bottom w:val="single" w:sz="4" w:space="0" w:color="auto"/>
              <w:right w:val="single" w:sz="4" w:space="0" w:color="auto"/>
            </w:tcBorders>
          </w:tcPr>
          <w:p w:rsidR="00236848" w:rsidRPr="00236848" w:rsidRDefault="00236848" w:rsidP="00236848">
            <w:pPr>
              <w:spacing w:after="0" w:line="240" w:lineRule="auto"/>
              <w:jc w:val="center"/>
              <w:rPr>
                <w:rFonts w:ascii="Arial" w:eastAsia="Calibri" w:hAnsi="Arial" w:cs="Arial"/>
                <w:sz w:val="16"/>
              </w:rPr>
            </w:pPr>
          </w:p>
          <w:p w:rsidR="00236848" w:rsidRPr="00236848" w:rsidRDefault="00236848" w:rsidP="00236848">
            <w:pPr>
              <w:spacing w:after="0" w:line="240" w:lineRule="auto"/>
              <w:jc w:val="center"/>
              <w:rPr>
                <w:rFonts w:ascii="Arial" w:eastAsia="Calibri" w:hAnsi="Arial" w:cs="Arial"/>
                <w:sz w:val="16"/>
              </w:rPr>
            </w:pPr>
            <w:r w:rsidRPr="00236848">
              <w:rPr>
                <w:rFonts w:ascii="Arial" w:eastAsia="Calibri" w:hAnsi="Arial" w:cs="Arial"/>
                <w:sz w:val="16"/>
              </w:rPr>
              <w:t>Palazzo Materno-Infantile</w:t>
            </w:r>
          </w:p>
        </w:tc>
        <w:tc>
          <w:tcPr>
            <w:tcW w:w="1575" w:type="dxa"/>
            <w:tcBorders>
              <w:top w:val="single" w:sz="4" w:space="0" w:color="auto"/>
              <w:left w:val="single" w:sz="4" w:space="0" w:color="auto"/>
              <w:bottom w:val="single" w:sz="4" w:space="0" w:color="auto"/>
              <w:right w:val="single" w:sz="4" w:space="0" w:color="auto"/>
            </w:tcBorders>
          </w:tcPr>
          <w:p w:rsidR="00236848" w:rsidRPr="00236848" w:rsidRDefault="00236848" w:rsidP="00236848">
            <w:pPr>
              <w:spacing w:after="0" w:line="240" w:lineRule="auto"/>
              <w:jc w:val="center"/>
              <w:rPr>
                <w:rFonts w:ascii="Arial" w:eastAsia="Calibri" w:hAnsi="Arial" w:cs="Arial"/>
                <w:sz w:val="16"/>
              </w:rPr>
            </w:pPr>
          </w:p>
          <w:p w:rsidR="00236848" w:rsidRPr="00236848" w:rsidRDefault="00236848" w:rsidP="00236848">
            <w:pPr>
              <w:spacing w:after="0" w:line="240" w:lineRule="auto"/>
              <w:jc w:val="center"/>
              <w:rPr>
                <w:rFonts w:ascii="Arial" w:eastAsia="Calibri" w:hAnsi="Arial" w:cs="Arial"/>
                <w:sz w:val="16"/>
              </w:rPr>
            </w:pPr>
            <w:r w:rsidRPr="00236848">
              <w:rPr>
                <w:rFonts w:ascii="Arial" w:eastAsia="Calibri" w:hAnsi="Arial" w:cs="Arial"/>
                <w:sz w:val="16"/>
              </w:rPr>
              <w:t>1</w:t>
            </w:r>
          </w:p>
        </w:tc>
        <w:tc>
          <w:tcPr>
            <w:tcW w:w="2272" w:type="dxa"/>
            <w:tcBorders>
              <w:top w:val="single" w:sz="4" w:space="0" w:color="auto"/>
              <w:left w:val="single" w:sz="4" w:space="0" w:color="auto"/>
              <w:bottom w:val="single" w:sz="4" w:space="0" w:color="auto"/>
              <w:right w:val="single" w:sz="4" w:space="0" w:color="auto"/>
            </w:tcBorders>
          </w:tcPr>
          <w:p w:rsidR="00236848" w:rsidRPr="00236848" w:rsidRDefault="00236848" w:rsidP="00236848">
            <w:pPr>
              <w:spacing w:after="0" w:line="240" w:lineRule="auto"/>
              <w:jc w:val="center"/>
              <w:rPr>
                <w:rFonts w:ascii="Arial" w:eastAsia="Calibri" w:hAnsi="Arial" w:cs="Arial"/>
                <w:sz w:val="16"/>
              </w:rPr>
            </w:pPr>
          </w:p>
          <w:p w:rsidR="00236848" w:rsidRPr="00236848" w:rsidRDefault="00236848" w:rsidP="00236848">
            <w:pPr>
              <w:spacing w:after="0" w:line="240" w:lineRule="auto"/>
              <w:jc w:val="center"/>
              <w:rPr>
                <w:rFonts w:ascii="Arial" w:eastAsia="Calibri" w:hAnsi="Arial" w:cs="Arial"/>
                <w:sz w:val="16"/>
              </w:rPr>
            </w:pPr>
            <w:r w:rsidRPr="00236848">
              <w:rPr>
                <w:rFonts w:ascii="Arial" w:eastAsia="Calibri" w:hAnsi="Arial" w:cs="Arial"/>
                <w:sz w:val="16"/>
              </w:rPr>
              <w:t>1</w:t>
            </w:r>
          </w:p>
        </w:tc>
        <w:tc>
          <w:tcPr>
            <w:tcW w:w="567" w:type="dxa"/>
            <w:tcBorders>
              <w:top w:val="single" w:sz="4" w:space="0" w:color="auto"/>
              <w:left w:val="single" w:sz="4" w:space="0" w:color="auto"/>
              <w:bottom w:val="single" w:sz="4" w:space="0" w:color="auto"/>
              <w:right w:val="single" w:sz="4" w:space="0" w:color="auto"/>
            </w:tcBorders>
          </w:tcPr>
          <w:p w:rsidR="00236848" w:rsidRPr="00236848" w:rsidRDefault="00236848" w:rsidP="00236848">
            <w:pPr>
              <w:spacing w:after="0" w:line="240" w:lineRule="auto"/>
              <w:jc w:val="center"/>
              <w:rPr>
                <w:rFonts w:ascii="Arial" w:eastAsia="Calibri" w:hAnsi="Arial" w:cs="Arial"/>
                <w:sz w:val="16"/>
              </w:rPr>
            </w:pPr>
          </w:p>
        </w:tc>
        <w:tc>
          <w:tcPr>
            <w:tcW w:w="567" w:type="dxa"/>
            <w:tcBorders>
              <w:top w:val="single" w:sz="4" w:space="0" w:color="auto"/>
              <w:left w:val="single" w:sz="4" w:space="0" w:color="auto"/>
              <w:bottom w:val="single" w:sz="4" w:space="0" w:color="auto"/>
              <w:right w:val="single" w:sz="4" w:space="0" w:color="auto"/>
            </w:tcBorders>
          </w:tcPr>
          <w:p w:rsidR="00236848" w:rsidRPr="00236848" w:rsidRDefault="00236848" w:rsidP="00236848">
            <w:pPr>
              <w:spacing w:after="0" w:line="240" w:lineRule="auto"/>
              <w:jc w:val="center"/>
              <w:rPr>
                <w:rFonts w:ascii="Arial" w:eastAsia="Calibri" w:hAnsi="Arial" w:cs="Arial"/>
                <w:sz w:val="16"/>
              </w:rPr>
            </w:pPr>
          </w:p>
        </w:tc>
      </w:tr>
      <w:tr w:rsidR="00236848" w:rsidRPr="00236848" w:rsidTr="00236848">
        <w:tc>
          <w:tcPr>
            <w:tcW w:w="1574" w:type="dxa"/>
            <w:tcBorders>
              <w:top w:val="single" w:sz="4" w:space="0" w:color="auto"/>
              <w:left w:val="single" w:sz="4" w:space="0" w:color="auto"/>
              <w:bottom w:val="single" w:sz="4" w:space="0" w:color="auto"/>
              <w:right w:val="single" w:sz="4" w:space="0" w:color="auto"/>
            </w:tcBorders>
          </w:tcPr>
          <w:p w:rsidR="00236848" w:rsidRPr="00236848" w:rsidRDefault="00236848" w:rsidP="00236848">
            <w:pPr>
              <w:spacing w:after="0" w:line="240" w:lineRule="auto"/>
              <w:jc w:val="center"/>
              <w:rPr>
                <w:rFonts w:ascii="Arial" w:eastAsia="Calibri" w:hAnsi="Arial" w:cs="Arial"/>
                <w:sz w:val="16"/>
              </w:rPr>
            </w:pPr>
          </w:p>
          <w:p w:rsidR="00236848" w:rsidRPr="00236848" w:rsidRDefault="00236848" w:rsidP="00236848">
            <w:pPr>
              <w:spacing w:after="0" w:line="240" w:lineRule="auto"/>
              <w:jc w:val="center"/>
              <w:rPr>
                <w:rFonts w:ascii="Arial" w:eastAsia="Calibri" w:hAnsi="Arial" w:cs="Arial"/>
                <w:sz w:val="16"/>
              </w:rPr>
            </w:pPr>
            <w:r w:rsidRPr="00236848">
              <w:rPr>
                <w:rFonts w:ascii="Arial" w:eastAsia="Calibri" w:hAnsi="Arial" w:cs="Arial"/>
                <w:sz w:val="16"/>
              </w:rPr>
              <w:t>2</w:t>
            </w:r>
          </w:p>
        </w:tc>
        <w:tc>
          <w:tcPr>
            <w:tcW w:w="1520" w:type="dxa"/>
            <w:tcBorders>
              <w:top w:val="single" w:sz="4" w:space="0" w:color="auto"/>
              <w:left w:val="single" w:sz="4" w:space="0" w:color="auto"/>
              <w:bottom w:val="single" w:sz="4" w:space="0" w:color="auto"/>
              <w:right w:val="single" w:sz="4" w:space="0" w:color="auto"/>
            </w:tcBorders>
          </w:tcPr>
          <w:p w:rsidR="00236848" w:rsidRPr="00236848" w:rsidRDefault="00236848" w:rsidP="00236848">
            <w:pPr>
              <w:spacing w:after="0" w:line="240" w:lineRule="auto"/>
              <w:jc w:val="center"/>
              <w:rPr>
                <w:rFonts w:ascii="Arial" w:eastAsia="Calibri" w:hAnsi="Arial" w:cs="Arial"/>
                <w:sz w:val="16"/>
              </w:rPr>
            </w:pPr>
          </w:p>
          <w:p w:rsidR="00236848" w:rsidRPr="00236848" w:rsidRDefault="00236848" w:rsidP="00236848">
            <w:pPr>
              <w:spacing w:after="0" w:line="240" w:lineRule="auto"/>
              <w:jc w:val="center"/>
              <w:rPr>
                <w:rFonts w:ascii="Arial" w:eastAsia="Calibri" w:hAnsi="Arial" w:cs="Arial"/>
                <w:sz w:val="16"/>
              </w:rPr>
            </w:pPr>
            <w:r w:rsidRPr="00236848">
              <w:rPr>
                <w:rFonts w:ascii="Arial" w:eastAsia="Calibri" w:hAnsi="Arial" w:cs="Arial"/>
                <w:sz w:val="16"/>
              </w:rPr>
              <w:t>Padiglioni Chirurgici</w:t>
            </w:r>
          </w:p>
        </w:tc>
        <w:tc>
          <w:tcPr>
            <w:tcW w:w="1575" w:type="dxa"/>
            <w:tcBorders>
              <w:top w:val="single" w:sz="4" w:space="0" w:color="auto"/>
              <w:left w:val="single" w:sz="4" w:space="0" w:color="auto"/>
              <w:bottom w:val="single" w:sz="4" w:space="0" w:color="auto"/>
              <w:right w:val="single" w:sz="4" w:space="0" w:color="auto"/>
            </w:tcBorders>
          </w:tcPr>
          <w:p w:rsidR="00236848" w:rsidRPr="00236848" w:rsidRDefault="00236848" w:rsidP="00236848">
            <w:pPr>
              <w:spacing w:after="0" w:line="240" w:lineRule="auto"/>
              <w:jc w:val="center"/>
              <w:rPr>
                <w:rFonts w:ascii="Arial" w:eastAsia="Calibri" w:hAnsi="Arial" w:cs="Arial"/>
                <w:sz w:val="16"/>
              </w:rPr>
            </w:pPr>
          </w:p>
          <w:p w:rsidR="00236848" w:rsidRPr="00236848" w:rsidRDefault="00236848" w:rsidP="00236848">
            <w:pPr>
              <w:spacing w:after="0" w:line="240" w:lineRule="auto"/>
              <w:jc w:val="center"/>
              <w:rPr>
                <w:rFonts w:ascii="Arial" w:eastAsia="Calibri" w:hAnsi="Arial" w:cs="Arial"/>
                <w:sz w:val="16"/>
              </w:rPr>
            </w:pPr>
            <w:r w:rsidRPr="00236848">
              <w:rPr>
                <w:rFonts w:ascii="Arial" w:eastAsia="Calibri" w:hAnsi="Arial" w:cs="Arial"/>
                <w:sz w:val="16"/>
              </w:rPr>
              <w:t>1</w:t>
            </w:r>
          </w:p>
        </w:tc>
        <w:tc>
          <w:tcPr>
            <w:tcW w:w="2272" w:type="dxa"/>
            <w:tcBorders>
              <w:top w:val="single" w:sz="4" w:space="0" w:color="auto"/>
              <w:left w:val="single" w:sz="4" w:space="0" w:color="auto"/>
              <w:bottom w:val="single" w:sz="4" w:space="0" w:color="auto"/>
              <w:right w:val="single" w:sz="4" w:space="0" w:color="auto"/>
            </w:tcBorders>
          </w:tcPr>
          <w:p w:rsidR="00236848" w:rsidRPr="00236848" w:rsidRDefault="00236848" w:rsidP="00236848">
            <w:pPr>
              <w:spacing w:after="0" w:line="240" w:lineRule="auto"/>
              <w:jc w:val="center"/>
              <w:rPr>
                <w:rFonts w:ascii="Arial" w:eastAsia="Calibri" w:hAnsi="Arial" w:cs="Arial"/>
                <w:sz w:val="16"/>
              </w:rPr>
            </w:pPr>
          </w:p>
          <w:p w:rsidR="00236848" w:rsidRPr="00236848" w:rsidRDefault="00236848" w:rsidP="00236848">
            <w:pPr>
              <w:spacing w:after="0" w:line="240" w:lineRule="auto"/>
              <w:jc w:val="center"/>
              <w:rPr>
                <w:rFonts w:ascii="Arial" w:eastAsia="Calibri" w:hAnsi="Arial" w:cs="Arial"/>
                <w:sz w:val="16"/>
              </w:rPr>
            </w:pPr>
            <w:r w:rsidRPr="00236848">
              <w:rPr>
                <w:rFonts w:ascii="Arial" w:eastAsia="Calibri" w:hAnsi="Arial" w:cs="Arial"/>
                <w:sz w:val="16"/>
              </w:rPr>
              <w:t>…</w:t>
            </w:r>
          </w:p>
        </w:tc>
        <w:tc>
          <w:tcPr>
            <w:tcW w:w="567" w:type="dxa"/>
            <w:tcBorders>
              <w:top w:val="single" w:sz="4" w:space="0" w:color="auto"/>
              <w:left w:val="single" w:sz="4" w:space="0" w:color="auto"/>
              <w:bottom w:val="single" w:sz="4" w:space="0" w:color="auto"/>
              <w:right w:val="single" w:sz="4" w:space="0" w:color="auto"/>
            </w:tcBorders>
          </w:tcPr>
          <w:p w:rsidR="00236848" w:rsidRPr="00236848" w:rsidRDefault="00236848" w:rsidP="00236848">
            <w:pPr>
              <w:spacing w:after="0" w:line="240" w:lineRule="auto"/>
              <w:jc w:val="center"/>
              <w:rPr>
                <w:rFonts w:ascii="Arial" w:eastAsia="Calibri" w:hAnsi="Arial" w:cs="Arial"/>
                <w:sz w:val="16"/>
              </w:rPr>
            </w:pPr>
          </w:p>
        </w:tc>
        <w:tc>
          <w:tcPr>
            <w:tcW w:w="567" w:type="dxa"/>
            <w:tcBorders>
              <w:top w:val="single" w:sz="4" w:space="0" w:color="auto"/>
              <w:left w:val="single" w:sz="4" w:space="0" w:color="auto"/>
              <w:bottom w:val="single" w:sz="4" w:space="0" w:color="auto"/>
              <w:right w:val="single" w:sz="4" w:space="0" w:color="auto"/>
            </w:tcBorders>
          </w:tcPr>
          <w:p w:rsidR="00236848" w:rsidRPr="00236848" w:rsidRDefault="00236848" w:rsidP="00236848">
            <w:pPr>
              <w:spacing w:after="0" w:line="240" w:lineRule="auto"/>
              <w:jc w:val="center"/>
              <w:rPr>
                <w:rFonts w:ascii="Arial" w:eastAsia="Calibri" w:hAnsi="Arial" w:cs="Arial"/>
                <w:sz w:val="16"/>
              </w:rPr>
            </w:pPr>
          </w:p>
        </w:tc>
      </w:tr>
      <w:tr w:rsidR="00236848" w:rsidRPr="00236848" w:rsidTr="00236848">
        <w:tc>
          <w:tcPr>
            <w:tcW w:w="1574" w:type="dxa"/>
            <w:tcBorders>
              <w:top w:val="single" w:sz="4" w:space="0" w:color="auto"/>
              <w:left w:val="single" w:sz="4" w:space="0" w:color="auto"/>
              <w:bottom w:val="single" w:sz="4" w:space="0" w:color="auto"/>
              <w:right w:val="single" w:sz="4" w:space="0" w:color="auto"/>
            </w:tcBorders>
          </w:tcPr>
          <w:p w:rsidR="00236848" w:rsidRPr="00236848" w:rsidRDefault="00236848" w:rsidP="00236848">
            <w:pPr>
              <w:spacing w:after="0" w:line="240" w:lineRule="auto"/>
              <w:jc w:val="center"/>
              <w:rPr>
                <w:rFonts w:ascii="Arial" w:eastAsia="Calibri" w:hAnsi="Arial" w:cs="Arial"/>
                <w:sz w:val="16"/>
              </w:rPr>
            </w:pPr>
          </w:p>
          <w:p w:rsidR="00236848" w:rsidRPr="00236848" w:rsidRDefault="00236848" w:rsidP="00236848">
            <w:pPr>
              <w:spacing w:after="0" w:line="240" w:lineRule="auto"/>
              <w:jc w:val="center"/>
              <w:rPr>
                <w:rFonts w:ascii="Arial" w:eastAsia="Calibri" w:hAnsi="Arial" w:cs="Arial"/>
                <w:sz w:val="16"/>
              </w:rPr>
            </w:pPr>
            <w:r w:rsidRPr="00236848">
              <w:rPr>
                <w:rFonts w:ascii="Arial" w:eastAsia="Calibri" w:hAnsi="Arial" w:cs="Arial"/>
                <w:sz w:val="16"/>
              </w:rPr>
              <w:t>3</w:t>
            </w:r>
          </w:p>
        </w:tc>
        <w:tc>
          <w:tcPr>
            <w:tcW w:w="1520" w:type="dxa"/>
            <w:tcBorders>
              <w:top w:val="single" w:sz="4" w:space="0" w:color="auto"/>
              <w:left w:val="single" w:sz="4" w:space="0" w:color="auto"/>
              <w:bottom w:val="single" w:sz="4" w:space="0" w:color="auto"/>
              <w:right w:val="single" w:sz="4" w:space="0" w:color="auto"/>
            </w:tcBorders>
          </w:tcPr>
          <w:p w:rsidR="00236848" w:rsidRPr="00236848" w:rsidRDefault="00236848" w:rsidP="00236848">
            <w:pPr>
              <w:spacing w:after="0" w:line="240" w:lineRule="auto"/>
              <w:jc w:val="center"/>
              <w:rPr>
                <w:rFonts w:ascii="Arial" w:eastAsia="Calibri" w:hAnsi="Arial" w:cs="Arial"/>
                <w:sz w:val="16"/>
              </w:rPr>
            </w:pPr>
          </w:p>
          <w:p w:rsidR="00236848" w:rsidRPr="00236848" w:rsidRDefault="00236848" w:rsidP="00236848">
            <w:pPr>
              <w:spacing w:after="0" w:line="240" w:lineRule="auto"/>
              <w:jc w:val="center"/>
              <w:rPr>
                <w:rFonts w:ascii="Arial" w:eastAsia="Calibri" w:hAnsi="Arial" w:cs="Arial"/>
                <w:sz w:val="16"/>
              </w:rPr>
            </w:pPr>
            <w:r w:rsidRPr="00236848">
              <w:rPr>
                <w:rFonts w:ascii="Arial" w:eastAsia="Calibri" w:hAnsi="Arial" w:cs="Arial"/>
                <w:sz w:val="16"/>
              </w:rPr>
              <w:t>Palazzo Clemente</w:t>
            </w:r>
          </w:p>
        </w:tc>
        <w:tc>
          <w:tcPr>
            <w:tcW w:w="1575" w:type="dxa"/>
            <w:tcBorders>
              <w:top w:val="single" w:sz="4" w:space="0" w:color="auto"/>
              <w:left w:val="single" w:sz="4" w:space="0" w:color="auto"/>
              <w:bottom w:val="single" w:sz="4" w:space="0" w:color="auto"/>
              <w:right w:val="single" w:sz="4" w:space="0" w:color="auto"/>
            </w:tcBorders>
          </w:tcPr>
          <w:p w:rsidR="00236848" w:rsidRPr="00236848" w:rsidRDefault="00236848" w:rsidP="00236848">
            <w:pPr>
              <w:spacing w:after="0" w:line="240" w:lineRule="auto"/>
              <w:jc w:val="center"/>
              <w:rPr>
                <w:rFonts w:ascii="Arial" w:eastAsia="Calibri" w:hAnsi="Arial" w:cs="Arial"/>
                <w:sz w:val="16"/>
              </w:rPr>
            </w:pPr>
          </w:p>
          <w:p w:rsidR="00236848" w:rsidRPr="00236848" w:rsidRDefault="00236848" w:rsidP="00236848">
            <w:pPr>
              <w:spacing w:after="0" w:line="240" w:lineRule="auto"/>
              <w:jc w:val="center"/>
              <w:rPr>
                <w:rFonts w:ascii="Arial" w:eastAsia="Calibri" w:hAnsi="Arial" w:cs="Arial"/>
                <w:sz w:val="16"/>
              </w:rPr>
            </w:pPr>
            <w:r w:rsidRPr="00236848">
              <w:rPr>
                <w:rFonts w:ascii="Arial" w:eastAsia="Calibri" w:hAnsi="Arial" w:cs="Arial"/>
                <w:sz w:val="16"/>
              </w:rPr>
              <w:t>1</w:t>
            </w:r>
          </w:p>
        </w:tc>
        <w:tc>
          <w:tcPr>
            <w:tcW w:w="2272" w:type="dxa"/>
            <w:tcBorders>
              <w:top w:val="single" w:sz="4" w:space="0" w:color="auto"/>
              <w:left w:val="single" w:sz="4" w:space="0" w:color="auto"/>
              <w:bottom w:val="single" w:sz="4" w:space="0" w:color="auto"/>
              <w:right w:val="single" w:sz="4" w:space="0" w:color="auto"/>
            </w:tcBorders>
          </w:tcPr>
          <w:p w:rsidR="00236848" w:rsidRPr="00236848" w:rsidRDefault="00236848" w:rsidP="00236848">
            <w:pPr>
              <w:spacing w:after="0" w:line="240" w:lineRule="auto"/>
              <w:jc w:val="center"/>
              <w:rPr>
                <w:rFonts w:ascii="Arial" w:eastAsia="Calibri" w:hAnsi="Arial" w:cs="Arial"/>
                <w:sz w:val="16"/>
              </w:rPr>
            </w:pPr>
          </w:p>
          <w:p w:rsidR="00236848" w:rsidRPr="00236848" w:rsidRDefault="00236848" w:rsidP="00236848">
            <w:pPr>
              <w:spacing w:after="0" w:line="240" w:lineRule="auto"/>
              <w:jc w:val="center"/>
              <w:rPr>
                <w:rFonts w:ascii="Arial" w:eastAsia="Calibri" w:hAnsi="Arial" w:cs="Arial"/>
                <w:sz w:val="16"/>
              </w:rPr>
            </w:pPr>
            <w:r w:rsidRPr="00236848">
              <w:rPr>
                <w:rFonts w:ascii="Arial" w:eastAsia="Calibri" w:hAnsi="Arial" w:cs="Arial"/>
                <w:sz w:val="16"/>
              </w:rPr>
              <w:t>…</w:t>
            </w:r>
          </w:p>
        </w:tc>
        <w:tc>
          <w:tcPr>
            <w:tcW w:w="567" w:type="dxa"/>
            <w:tcBorders>
              <w:top w:val="single" w:sz="4" w:space="0" w:color="auto"/>
              <w:left w:val="single" w:sz="4" w:space="0" w:color="auto"/>
              <w:bottom w:val="single" w:sz="4" w:space="0" w:color="auto"/>
              <w:right w:val="single" w:sz="4" w:space="0" w:color="auto"/>
            </w:tcBorders>
          </w:tcPr>
          <w:p w:rsidR="00236848" w:rsidRPr="00236848" w:rsidRDefault="00236848" w:rsidP="00236848">
            <w:pPr>
              <w:spacing w:after="0" w:line="240" w:lineRule="auto"/>
              <w:jc w:val="center"/>
              <w:rPr>
                <w:rFonts w:ascii="Arial" w:eastAsia="Calibri" w:hAnsi="Arial" w:cs="Arial"/>
                <w:sz w:val="16"/>
              </w:rPr>
            </w:pPr>
          </w:p>
        </w:tc>
        <w:tc>
          <w:tcPr>
            <w:tcW w:w="567" w:type="dxa"/>
            <w:tcBorders>
              <w:top w:val="single" w:sz="4" w:space="0" w:color="auto"/>
              <w:left w:val="single" w:sz="4" w:space="0" w:color="auto"/>
              <w:bottom w:val="single" w:sz="4" w:space="0" w:color="auto"/>
              <w:right w:val="single" w:sz="4" w:space="0" w:color="auto"/>
            </w:tcBorders>
          </w:tcPr>
          <w:p w:rsidR="00236848" w:rsidRPr="00236848" w:rsidRDefault="00236848" w:rsidP="00236848">
            <w:pPr>
              <w:spacing w:after="0" w:line="240" w:lineRule="auto"/>
              <w:jc w:val="center"/>
              <w:rPr>
                <w:rFonts w:ascii="Arial" w:eastAsia="Calibri" w:hAnsi="Arial" w:cs="Arial"/>
                <w:sz w:val="16"/>
              </w:rPr>
            </w:pPr>
          </w:p>
        </w:tc>
      </w:tr>
      <w:tr w:rsidR="00236848" w:rsidRPr="00236848" w:rsidTr="00236848">
        <w:tc>
          <w:tcPr>
            <w:tcW w:w="1574" w:type="dxa"/>
            <w:tcBorders>
              <w:top w:val="single" w:sz="4" w:space="0" w:color="auto"/>
              <w:left w:val="single" w:sz="4" w:space="0" w:color="auto"/>
              <w:bottom w:val="single" w:sz="4" w:space="0" w:color="auto"/>
              <w:right w:val="single" w:sz="4" w:space="0" w:color="auto"/>
            </w:tcBorders>
          </w:tcPr>
          <w:p w:rsidR="00236848" w:rsidRPr="00236848" w:rsidRDefault="00236848" w:rsidP="00236848">
            <w:pPr>
              <w:spacing w:after="0" w:line="240" w:lineRule="auto"/>
              <w:jc w:val="center"/>
              <w:rPr>
                <w:rFonts w:ascii="Arial" w:eastAsia="Calibri" w:hAnsi="Arial" w:cs="Arial"/>
                <w:sz w:val="16"/>
              </w:rPr>
            </w:pPr>
          </w:p>
          <w:p w:rsidR="00236848" w:rsidRPr="00236848" w:rsidRDefault="00236848" w:rsidP="00236848">
            <w:pPr>
              <w:spacing w:after="0" w:line="240" w:lineRule="auto"/>
              <w:jc w:val="center"/>
              <w:rPr>
                <w:rFonts w:ascii="Arial" w:eastAsia="Calibri" w:hAnsi="Arial" w:cs="Arial"/>
                <w:sz w:val="16"/>
              </w:rPr>
            </w:pPr>
            <w:r w:rsidRPr="00236848">
              <w:rPr>
                <w:rFonts w:ascii="Arial" w:eastAsia="Calibri" w:hAnsi="Arial" w:cs="Arial"/>
                <w:sz w:val="16"/>
              </w:rPr>
              <w:t>TOTALE</w:t>
            </w:r>
          </w:p>
        </w:tc>
        <w:tc>
          <w:tcPr>
            <w:tcW w:w="1520" w:type="dxa"/>
            <w:tcBorders>
              <w:top w:val="single" w:sz="4" w:space="0" w:color="auto"/>
              <w:left w:val="single" w:sz="4" w:space="0" w:color="auto"/>
              <w:bottom w:val="single" w:sz="4" w:space="0" w:color="auto"/>
              <w:right w:val="single" w:sz="4" w:space="0" w:color="auto"/>
            </w:tcBorders>
          </w:tcPr>
          <w:p w:rsidR="00236848" w:rsidRPr="00236848" w:rsidRDefault="00236848" w:rsidP="00236848">
            <w:pPr>
              <w:spacing w:after="0" w:line="240" w:lineRule="auto"/>
              <w:jc w:val="center"/>
              <w:rPr>
                <w:rFonts w:ascii="Arial" w:eastAsia="Calibri" w:hAnsi="Arial" w:cs="Arial"/>
                <w:b/>
                <w:sz w:val="16"/>
              </w:rPr>
            </w:pPr>
          </w:p>
        </w:tc>
        <w:tc>
          <w:tcPr>
            <w:tcW w:w="1575" w:type="dxa"/>
            <w:tcBorders>
              <w:top w:val="single" w:sz="4" w:space="0" w:color="auto"/>
              <w:left w:val="single" w:sz="4" w:space="0" w:color="auto"/>
              <w:bottom w:val="single" w:sz="4" w:space="0" w:color="auto"/>
              <w:right w:val="single" w:sz="4" w:space="0" w:color="auto"/>
            </w:tcBorders>
          </w:tcPr>
          <w:p w:rsidR="00236848" w:rsidRPr="00236848" w:rsidRDefault="00236848" w:rsidP="00236848">
            <w:pPr>
              <w:spacing w:after="0" w:line="240" w:lineRule="auto"/>
              <w:jc w:val="center"/>
              <w:rPr>
                <w:rFonts w:ascii="Arial" w:eastAsia="Calibri" w:hAnsi="Arial" w:cs="Arial"/>
                <w:b/>
                <w:sz w:val="16"/>
              </w:rPr>
            </w:pPr>
          </w:p>
          <w:p w:rsidR="00236848" w:rsidRPr="00236848" w:rsidRDefault="00236848" w:rsidP="00236848">
            <w:pPr>
              <w:spacing w:after="0" w:line="240" w:lineRule="auto"/>
              <w:jc w:val="center"/>
              <w:rPr>
                <w:rFonts w:ascii="Arial" w:eastAsia="Calibri" w:hAnsi="Arial" w:cs="Arial"/>
                <w:b/>
                <w:sz w:val="16"/>
              </w:rPr>
            </w:pPr>
            <w:r w:rsidRPr="00236848">
              <w:rPr>
                <w:rFonts w:ascii="Arial" w:eastAsia="Calibri" w:hAnsi="Arial" w:cs="Arial"/>
                <w:b/>
                <w:sz w:val="16"/>
              </w:rPr>
              <w:t>3</w:t>
            </w:r>
          </w:p>
        </w:tc>
        <w:tc>
          <w:tcPr>
            <w:tcW w:w="2272" w:type="dxa"/>
            <w:tcBorders>
              <w:top w:val="single" w:sz="4" w:space="0" w:color="auto"/>
              <w:left w:val="single" w:sz="4" w:space="0" w:color="auto"/>
              <w:bottom w:val="single" w:sz="4" w:space="0" w:color="auto"/>
              <w:right w:val="single" w:sz="4" w:space="0" w:color="auto"/>
            </w:tcBorders>
          </w:tcPr>
          <w:p w:rsidR="00236848" w:rsidRPr="00236848" w:rsidRDefault="00236848" w:rsidP="00236848">
            <w:pPr>
              <w:spacing w:after="0" w:line="240" w:lineRule="auto"/>
              <w:jc w:val="center"/>
              <w:rPr>
                <w:rFonts w:ascii="Arial" w:eastAsia="Calibri" w:hAnsi="Arial" w:cs="Arial"/>
                <w:b/>
                <w:sz w:val="16"/>
              </w:rPr>
            </w:pPr>
          </w:p>
          <w:p w:rsidR="00236848" w:rsidRPr="00236848" w:rsidRDefault="00236848" w:rsidP="00236848">
            <w:pPr>
              <w:spacing w:after="0" w:line="240" w:lineRule="auto"/>
              <w:jc w:val="center"/>
              <w:rPr>
                <w:rFonts w:ascii="Arial" w:eastAsia="Calibri" w:hAnsi="Arial" w:cs="Arial"/>
                <w:sz w:val="16"/>
              </w:rPr>
            </w:pPr>
            <w:r w:rsidRPr="00236848">
              <w:rPr>
                <w:rFonts w:ascii="Arial" w:eastAsia="Calibri" w:hAnsi="Arial" w:cs="Arial"/>
                <w:b/>
                <w:sz w:val="16"/>
              </w:rPr>
              <w:t>1</w:t>
            </w:r>
          </w:p>
        </w:tc>
        <w:tc>
          <w:tcPr>
            <w:tcW w:w="567" w:type="dxa"/>
            <w:tcBorders>
              <w:top w:val="single" w:sz="4" w:space="0" w:color="auto"/>
              <w:left w:val="single" w:sz="4" w:space="0" w:color="auto"/>
              <w:bottom w:val="single" w:sz="4" w:space="0" w:color="auto"/>
              <w:right w:val="single" w:sz="4" w:space="0" w:color="auto"/>
            </w:tcBorders>
          </w:tcPr>
          <w:p w:rsidR="00236848" w:rsidRPr="00236848" w:rsidRDefault="00236848" w:rsidP="00236848">
            <w:pPr>
              <w:spacing w:after="0" w:line="240" w:lineRule="auto"/>
              <w:jc w:val="center"/>
              <w:rPr>
                <w:rFonts w:ascii="Arial" w:eastAsia="Calibri" w:hAnsi="Arial" w:cs="Arial"/>
                <w:b/>
                <w:sz w:val="16"/>
              </w:rPr>
            </w:pPr>
          </w:p>
        </w:tc>
        <w:tc>
          <w:tcPr>
            <w:tcW w:w="567" w:type="dxa"/>
            <w:tcBorders>
              <w:top w:val="single" w:sz="4" w:space="0" w:color="auto"/>
              <w:left w:val="single" w:sz="4" w:space="0" w:color="auto"/>
              <w:bottom w:val="single" w:sz="4" w:space="0" w:color="auto"/>
              <w:right w:val="single" w:sz="4" w:space="0" w:color="auto"/>
            </w:tcBorders>
          </w:tcPr>
          <w:p w:rsidR="00236848" w:rsidRPr="00236848" w:rsidRDefault="00236848" w:rsidP="00236848">
            <w:pPr>
              <w:spacing w:after="0" w:line="240" w:lineRule="auto"/>
              <w:jc w:val="center"/>
              <w:rPr>
                <w:rFonts w:ascii="Arial" w:eastAsia="Calibri" w:hAnsi="Arial" w:cs="Arial"/>
                <w:b/>
                <w:sz w:val="16"/>
              </w:rPr>
            </w:pPr>
          </w:p>
        </w:tc>
      </w:tr>
    </w:tbl>
    <w:p w:rsidR="00125651" w:rsidRDefault="00125651" w:rsidP="00B76674">
      <w:pPr>
        <w:pStyle w:val="Nessunaspaziatura"/>
        <w:rPr>
          <w:rFonts w:ascii="Arial" w:hAnsi="Arial" w:cs="Arial"/>
          <w:sz w:val="20"/>
        </w:rPr>
      </w:pPr>
    </w:p>
    <w:p w:rsidR="00236848" w:rsidRPr="00236848" w:rsidRDefault="00236848" w:rsidP="00236848">
      <w:pPr>
        <w:spacing w:after="0" w:line="360" w:lineRule="auto"/>
        <w:jc w:val="both"/>
        <w:rPr>
          <w:rFonts w:ascii="Garamond" w:eastAsia="Calibri" w:hAnsi="Garamond" w:cs="Times New Roman"/>
          <w:b/>
          <w:sz w:val="24"/>
          <w:szCs w:val="24"/>
          <w:u w:val="single"/>
        </w:rPr>
      </w:pPr>
    </w:p>
    <w:p w:rsidR="00B76674" w:rsidRPr="00236848" w:rsidRDefault="00236848" w:rsidP="00B76674">
      <w:pPr>
        <w:pStyle w:val="Nessunaspaziatura"/>
        <w:rPr>
          <w:rFonts w:ascii="Arial" w:hAnsi="Arial" w:cs="Arial"/>
          <w:b/>
          <w:sz w:val="20"/>
          <w:u w:val="single"/>
        </w:rPr>
      </w:pPr>
      <w:r w:rsidRPr="00236848">
        <w:rPr>
          <w:rFonts w:ascii="Arial" w:hAnsi="Arial" w:cs="Arial"/>
          <w:b/>
          <w:sz w:val="20"/>
          <w:u w:val="single"/>
        </w:rPr>
        <w:t>CONFIGURAZIONE SISTEMI</w:t>
      </w:r>
    </w:p>
    <w:sectPr w:rsidR="00B76674" w:rsidRPr="00236848" w:rsidSect="00B76674">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D6A" w:rsidRDefault="00003D6A" w:rsidP="00650A80">
      <w:pPr>
        <w:spacing w:after="0" w:line="240" w:lineRule="auto"/>
      </w:pPr>
      <w:r>
        <w:separator/>
      </w:r>
    </w:p>
  </w:endnote>
  <w:endnote w:type="continuationSeparator" w:id="0">
    <w:p w:rsidR="00003D6A" w:rsidRDefault="00003D6A" w:rsidP="0065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D6A" w:rsidRDefault="00003D6A" w:rsidP="00650A80">
      <w:pPr>
        <w:spacing w:after="0" w:line="240" w:lineRule="auto"/>
      </w:pPr>
      <w:r>
        <w:separator/>
      </w:r>
    </w:p>
  </w:footnote>
  <w:footnote w:type="continuationSeparator" w:id="0">
    <w:p w:rsidR="00003D6A" w:rsidRDefault="00003D6A" w:rsidP="00650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A9F"/>
    <w:multiLevelType w:val="hybridMultilevel"/>
    <w:tmpl w:val="B426B3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45458B"/>
    <w:multiLevelType w:val="hybridMultilevel"/>
    <w:tmpl w:val="5E204B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9806B9"/>
    <w:multiLevelType w:val="hybridMultilevel"/>
    <w:tmpl w:val="1366B56A"/>
    <w:lvl w:ilvl="0" w:tplc="D496F70C">
      <w:start w:val="17"/>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350FAD"/>
    <w:multiLevelType w:val="hybridMultilevel"/>
    <w:tmpl w:val="065C3E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675205"/>
    <w:multiLevelType w:val="hybridMultilevel"/>
    <w:tmpl w:val="AA3AF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AC27B6"/>
    <w:multiLevelType w:val="hybridMultilevel"/>
    <w:tmpl w:val="61428B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4F77C4"/>
    <w:multiLevelType w:val="hybridMultilevel"/>
    <w:tmpl w:val="36023ED6"/>
    <w:lvl w:ilvl="0" w:tplc="03AAE204">
      <w:numFmt w:val="bullet"/>
      <w:lvlText w:val="-"/>
      <w:lvlJc w:val="left"/>
      <w:pPr>
        <w:ind w:left="593" w:hanging="361"/>
      </w:pPr>
      <w:rPr>
        <w:rFonts w:ascii="Times New Roman" w:eastAsia="Times New Roman" w:hAnsi="Times New Roman" w:cs="Times New Roman" w:hint="default"/>
        <w:w w:val="100"/>
        <w:sz w:val="22"/>
        <w:szCs w:val="22"/>
      </w:rPr>
    </w:lvl>
    <w:lvl w:ilvl="1" w:tplc="27B00AF4">
      <w:numFmt w:val="bullet"/>
      <w:lvlText w:val="•"/>
      <w:lvlJc w:val="left"/>
      <w:pPr>
        <w:ind w:left="1542" w:hanging="361"/>
      </w:pPr>
      <w:rPr>
        <w:rFonts w:hint="default"/>
      </w:rPr>
    </w:lvl>
    <w:lvl w:ilvl="2" w:tplc="7ABE3626">
      <w:numFmt w:val="bullet"/>
      <w:lvlText w:val="•"/>
      <w:lvlJc w:val="left"/>
      <w:pPr>
        <w:ind w:left="2485" w:hanging="361"/>
      </w:pPr>
      <w:rPr>
        <w:rFonts w:hint="default"/>
      </w:rPr>
    </w:lvl>
    <w:lvl w:ilvl="3" w:tplc="D0D648C4">
      <w:numFmt w:val="bullet"/>
      <w:lvlText w:val="•"/>
      <w:lvlJc w:val="left"/>
      <w:pPr>
        <w:ind w:left="3427" w:hanging="361"/>
      </w:pPr>
      <w:rPr>
        <w:rFonts w:hint="default"/>
      </w:rPr>
    </w:lvl>
    <w:lvl w:ilvl="4" w:tplc="0DF85D3C">
      <w:numFmt w:val="bullet"/>
      <w:lvlText w:val="•"/>
      <w:lvlJc w:val="left"/>
      <w:pPr>
        <w:ind w:left="4370" w:hanging="361"/>
      </w:pPr>
      <w:rPr>
        <w:rFonts w:hint="default"/>
      </w:rPr>
    </w:lvl>
    <w:lvl w:ilvl="5" w:tplc="444A35D0">
      <w:numFmt w:val="bullet"/>
      <w:lvlText w:val="•"/>
      <w:lvlJc w:val="left"/>
      <w:pPr>
        <w:ind w:left="5313" w:hanging="361"/>
      </w:pPr>
      <w:rPr>
        <w:rFonts w:hint="default"/>
      </w:rPr>
    </w:lvl>
    <w:lvl w:ilvl="6" w:tplc="DE7001D6">
      <w:numFmt w:val="bullet"/>
      <w:lvlText w:val="•"/>
      <w:lvlJc w:val="left"/>
      <w:pPr>
        <w:ind w:left="6255" w:hanging="361"/>
      </w:pPr>
      <w:rPr>
        <w:rFonts w:hint="default"/>
      </w:rPr>
    </w:lvl>
    <w:lvl w:ilvl="7" w:tplc="B29CB982">
      <w:numFmt w:val="bullet"/>
      <w:lvlText w:val="•"/>
      <w:lvlJc w:val="left"/>
      <w:pPr>
        <w:ind w:left="7198" w:hanging="361"/>
      </w:pPr>
      <w:rPr>
        <w:rFonts w:hint="default"/>
      </w:rPr>
    </w:lvl>
    <w:lvl w:ilvl="8" w:tplc="68365554">
      <w:numFmt w:val="bullet"/>
      <w:lvlText w:val="•"/>
      <w:lvlJc w:val="left"/>
      <w:pPr>
        <w:ind w:left="8141" w:hanging="361"/>
      </w:pPr>
      <w:rPr>
        <w:rFonts w:hint="default"/>
      </w:rPr>
    </w:lvl>
  </w:abstractNum>
  <w:abstractNum w:abstractNumId="7" w15:restartNumberingAfterBreak="0">
    <w:nsid w:val="19882F5A"/>
    <w:multiLevelType w:val="hybridMultilevel"/>
    <w:tmpl w:val="B7F6E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E31C88"/>
    <w:multiLevelType w:val="hybridMultilevel"/>
    <w:tmpl w:val="7C868B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2D7F65"/>
    <w:multiLevelType w:val="hybridMultilevel"/>
    <w:tmpl w:val="BEB4B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4B5D32"/>
    <w:multiLevelType w:val="hybridMultilevel"/>
    <w:tmpl w:val="3B7A4B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851341"/>
    <w:multiLevelType w:val="hybridMultilevel"/>
    <w:tmpl w:val="1076BAF0"/>
    <w:lvl w:ilvl="0" w:tplc="4B545518">
      <w:start w:val="17"/>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D0A6C0D"/>
    <w:multiLevelType w:val="hybridMultilevel"/>
    <w:tmpl w:val="4B0210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2ED4816"/>
    <w:multiLevelType w:val="hybridMultilevel"/>
    <w:tmpl w:val="848C71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977225"/>
    <w:multiLevelType w:val="hybridMultilevel"/>
    <w:tmpl w:val="9EE2C6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F90ADB"/>
    <w:multiLevelType w:val="hybridMultilevel"/>
    <w:tmpl w:val="5E6EF6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3D6CFE"/>
    <w:multiLevelType w:val="hybridMultilevel"/>
    <w:tmpl w:val="4FD28C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FC298F"/>
    <w:multiLevelType w:val="hybridMultilevel"/>
    <w:tmpl w:val="18783C7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6576E17"/>
    <w:multiLevelType w:val="hybridMultilevel"/>
    <w:tmpl w:val="6C80D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D621D74"/>
    <w:multiLevelType w:val="hybridMultilevel"/>
    <w:tmpl w:val="348414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EA5180"/>
    <w:multiLevelType w:val="hybridMultilevel"/>
    <w:tmpl w:val="E8C0A3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4843319"/>
    <w:multiLevelType w:val="hybridMultilevel"/>
    <w:tmpl w:val="2318B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8B0AAE"/>
    <w:multiLevelType w:val="hybridMultilevel"/>
    <w:tmpl w:val="DC346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5"/>
  </w:num>
  <w:num w:numId="5">
    <w:abstractNumId w:val="1"/>
  </w:num>
  <w:num w:numId="6">
    <w:abstractNumId w:val="8"/>
  </w:num>
  <w:num w:numId="7">
    <w:abstractNumId w:val="16"/>
  </w:num>
  <w:num w:numId="8">
    <w:abstractNumId w:val="13"/>
  </w:num>
  <w:num w:numId="9">
    <w:abstractNumId w:val="15"/>
  </w:num>
  <w:num w:numId="10">
    <w:abstractNumId w:val="3"/>
  </w:num>
  <w:num w:numId="11">
    <w:abstractNumId w:val="0"/>
  </w:num>
  <w:num w:numId="12">
    <w:abstractNumId w:val="7"/>
  </w:num>
  <w:num w:numId="13">
    <w:abstractNumId w:val="20"/>
  </w:num>
  <w:num w:numId="14">
    <w:abstractNumId w:val="6"/>
  </w:num>
  <w:num w:numId="15">
    <w:abstractNumId w:val="12"/>
  </w:num>
  <w:num w:numId="16">
    <w:abstractNumId w:val="17"/>
  </w:num>
  <w:num w:numId="17">
    <w:abstractNumId w:val="18"/>
  </w:num>
  <w:num w:numId="18">
    <w:abstractNumId w:val="4"/>
  </w:num>
  <w:num w:numId="19">
    <w:abstractNumId w:val="9"/>
  </w:num>
  <w:num w:numId="20">
    <w:abstractNumId w:val="19"/>
  </w:num>
  <w:num w:numId="21">
    <w:abstractNumId w:val="22"/>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F5"/>
    <w:rsid w:val="00003D6A"/>
    <w:rsid w:val="00017821"/>
    <w:rsid w:val="00040069"/>
    <w:rsid w:val="0004479C"/>
    <w:rsid w:val="00055FB5"/>
    <w:rsid w:val="000711A5"/>
    <w:rsid w:val="00075B04"/>
    <w:rsid w:val="000774D8"/>
    <w:rsid w:val="000B03F4"/>
    <w:rsid w:val="00125651"/>
    <w:rsid w:val="00153A49"/>
    <w:rsid w:val="00164B03"/>
    <w:rsid w:val="001960A1"/>
    <w:rsid w:val="001B4781"/>
    <w:rsid w:val="002115D9"/>
    <w:rsid w:val="00214BD1"/>
    <w:rsid w:val="00236848"/>
    <w:rsid w:val="00251EE3"/>
    <w:rsid w:val="00265D2E"/>
    <w:rsid w:val="002703D0"/>
    <w:rsid w:val="00270B40"/>
    <w:rsid w:val="002735BF"/>
    <w:rsid w:val="00290FBB"/>
    <w:rsid w:val="002A6FCA"/>
    <w:rsid w:val="002B52D8"/>
    <w:rsid w:val="00343C28"/>
    <w:rsid w:val="00374B2D"/>
    <w:rsid w:val="00396F82"/>
    <w:rsid w:val="003B4088"/>
    <w:rsid w:val="003B6F00"/>
    <w:rsid w:val="003C5472"/>
    <w:rsid w:val="003E172D"/>
    <w:rsid w:val="003E1F88"/>
    <w:rsid w:val="003F3178"/>
    <w:rsid w:val="003F32CE"/>
    <w:rsid w:val="00411B27"/>
    <w:rsid w:val="00421CB8"/>
    <w:rsid w:val="00426DEA"/>
    <w:rsid w:val="00457F1C"/>
    <w:rsid w:val="004A0BA6"/>
    <w:rsid w:val="004A4D2B"/>
    <w:rsid w:val="004E62DB"/>
    <w:rsid w:val="004F61BF"/>
    <w:rsid w:val="005377D7"/>
    <w:rsid w:val="0057123C"/>
    <w:rsid w:val="005C0D3C"/>
    <w:rsid w:val="005C5012"/>
    <w:rsid w:val="005C6108"/>
    <w:rsid w:val="006266F3"/>
    <w:rsid w:val="00645A19"/>
    <w:rsid w:val="00650A80"/>
    <w:rsid w:val="006B2DF5"/>
    <w:rsid w:val="006E1D5B"/>
    <w:rsid w:val="00704894"/>
    <w:rsid w:val="00722728"/>
    <w:rsid w:val="0072664D"/>
    <w:rsid w:val="00740262"/>
    <w:rsid w:val="00761D78"/>
    <w:rsid w:val="00774CB1"/>
    <w:rsid w:val="007911F4"/>
    <w:rsid w:val="007A0D19"/>
    <w:rsid w:val="007B3169"/>
    <w:rsid w:val="007E5BEC"/>
    <w:rsid w:val="00850503"/>
    <w:rsid w:val="00861D69"/>
    <w:rsid w:val="00872460"/>
    <w:rsid w:val="00877648"/>
    <w:rsid w:val="00885E39"/>
    <w:rsid w:val="008C2CF8"/>
    <w:rsid w:val="008C59A8"/>
    <w:rsid w:val="008E4568"/>
    <w:rsid w:val="00923050"/>
    <w:rsid w:val="00923B7C"/>
    <w:rsid w:val="00980FA0"/>
    <w:rsid w:val="00AB4FC5"/>
    <w:rsid w:val="00AC7C20"/>
    <w:rsid w:val="00AD011C"/>
    <w:rsid w:val="00AF55FC"/>
    <w:rsid w:val="00B27105"/>
    <w:rsid w:val="00B52243"/>
    <w:rsid w:val="00B53C4A"/>
    <w:rsid w:val="00B76674"/>
    <w:rsid w:val="00BC772C"/>
    <w:rsid w:val="00BF5AA5"/>
    <w:rsid w:val="00C35560"/>
    <w:rsid w:val="00C37D54"/>
    <w:rsid w:val="00C51619"/>
    <w:rsid w:val="00C778A1"/>
    <w:rsid w:val="00CA6B4B"/>
    <w:rsid w:val="00CC358E"/>
    <w:rsid w:val="00CC368F"/>
    <w:rsid w:val="00D0561F"/>
    <w:rsid w:val="00D068E0"/>
    <w:rsid w:val="00D1069E"/>
    <w:rsid w:val="00D234C3"/>
    <w:rsid w:val="00D37B2E"/>
    <w:rsid w:val="00D84810"/>
    <w:rsid w:val="00DA1359"/>
    <w:rsid w:val="00DC04D3"/>
    <w:rsid w:val="00DC7DB0"/>
    <w:rsid w:val="00DF730C"/>
    <w:rsid w:val="00E039B8"/>
    <w:rsid w:val="00E53F9D"/>
    <w:rsid w:val="00E72C40"/>
    <w:rsid w:val="00E8425E"/>
    <w:rsid w:val="00EE1180"/>
    <w:rsid w:val="00F16173"/>
    <w:rsid w:val="00F73A07"/>
    <w:rsid w:val="00F96C9F"/>
    <w:rsid w:val="00FB46C4"/>
    <w:rsid w:val="00FC1905"/>
    <w:rsid w:val="00FC63CB"/>
    <w:rsid w:val="00FE79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23DA"/>
  <w15:chartTrackingRefBased/>
  <w15:docId w15:val="{F06FDC7F-CAD4-47DF-BDB9-04807D0B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6D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76674"/>
    <w:pPr>
      <w:spacing w:after="0" w:line="240" w:lineRule="auto"/>
    </w:pPr>
  </w:style>
  <w:style w:type="table" w:styleId="Grigliatabella">
    <w:name w:val="Table Grid"/>
    <w:basedOn w:val="Tabellanormale"/>
    <w:uiPriority w:val="59"/>
    <w:rsid w:val="00B76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C59A8"/>
    <w:pPr>
      <w:ind w:left="720"/>
      <w:contextualSpacing/>
    </w:pPr>
  </w:style>
  <w:style w:type="paragraph" w:customStyle="1" w:styleId="Default">
    <w:name w:val="Default"/>
    <w:rsid w:val="00D068E0"/>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650A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0A80"/>
  </w:style>
  <w:style w:type="paragraph" w:styleId="Pidipagina">
    <w:name w:val="footer"/>
    <w:basedOn w:val="Normale"/>
    <w:link w:val="PidipaginaCarattere"/>
    <w:uiPriority w:val="99"/>
    <w:unhideWhenUsed/>
    <w:rsid w:val="00650A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0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23225">
      <w:bodyDiv w:val="1"/>
      <w:marLeft w:val="0"/>
      <w:marRight w:val="0"/>
      <w:marTop w:val="0"/>
      <w:marBottom w:val="0"/>
      <w:divBdr>
        <w:top w:val="none" w:sz="0" w:space="0" w:color="auto"/>
        <w:left w:val="none" w:sz="0" w:space="0" w:color="auto"/>
        <w:bottom w:val="none" w:sz="0" w:space="0" w:color="auto"/>
        <w:right w:val="none" w:sz="0" w:space="0" w:color="auto"/>
      </w:divBdr>
      <w:divsChild>
        <w:div w:id="1513445875">
          <w:marLeft w:val="0"/>
          <w:marRight w:val="0"/>
          <w:marTop w:val="0"/>
          <w:marBottom w:val="0"/>
          <w:divBdr>
            <w:top w:val="none" w:sz="0" w:space="0" w:color="auto"/>
            <w:left w:val="none" w:sz="0" w:space="0" w:color="auto"/>
            <w:bottom w:val="none" w:sz="0" w:space="0" w:color="auto"/>
            <w:right w:val="none" w:sz="0" w:space="0" w:color="auto"/>
          </w:divBdr>
        </w:div>
        <w:div w:id="1938832808">
          <w:marLeft w:val="0"/>
          <w:marRight w:val="0"/>
          <w:marTop w:val="0"/>
          <w:marBottom w:val="0"/>
          <w:divBdr>
            <w:top w:val="none" w:sz="0" w:space="0" w:color="auto"/>
            <w:left w:val="none" w:sz="0" w:space="0" w:color="auto"/>
            <w:bottom w:val="none" w:sz="0" w:space="0" w:color="auto"/>
            <w:right w:val="none" w:sz="0" w:space="0" w:color="auto"/>
          </w:divBdr>
        </w:div>
        <w:div w:id="986058767">
          <w:marLeft w:val="0"/>
          <w:marRight w:val="0"/>
          <w:marTop w:val="0"/>
          <w:marBottom w:val="0"/>
          <w:divBdr>
            <w:top w:val="none" w:sz="0" w:space="0" w:color="auto"/>
            <w:left w:val="none" w:sz="0" w:space="0" w:color="auto"/>
            <w:bottom w:val="none" w:sz="0" w:space="0" w:color="auto"/>
            <w:right w:val="none" w:sz="0" w:space="0" w:color="auto"/>
          </w:divBdr>
          <w:divsChild>
            <w:div w:id="2122726753">
              <w:marLeft w:val="0"/>
              <w:marRight w:val="0"/>
              <w:marTop w:val="0"/>
              <w:marBottom w:val="0"/>
              <w:divBdr>
                <w:top w:val="none" w:sz="0" w:space="0" w:color="auto"/>
                <w:left w:val="none" w:sz="0" w:space="0" w:color="auto"/>
                <w:bottom w:val="none" w:sz="0" w:space="0" w:color="auto"/>
                <w:right w:val="none" w:sz="0" w:space="0" w:color="auto"/>
              </w:divBdr>
            </w:div>
            <w:div w:id="1129010424">
              <w:marLeft w:val="0"/>
              <w:marRight w:val="0"/>
              <w:marTop w:val="0"/>
              <w:marBottom w:val="0"/>
              <w:divBdr>
                <w:top w:val="none" w:sz="0" w:space="0" w:color="auto"/>
                <w:left w:val="none" w:sz="0" w:space="0" w:color="auto"/>
                <w:bottom w:val="none" w:sz="0" w:space="0" w:color="auto"/>
                <w:right w:val="none" w:sz="0" w:space="0" w:color="auto"/>
              </w:divBdr>
            </w:div>
            <w:div w:id="1059790141">
              <w:marLeft w:val="0"/>
              <w:marRight w:val="0"/>
              <w:marTop w:val="0"/>
              <w:marBottom w:val="0"/>
              <w:divBdr>
                <w:top w:val="none" w:sz="0" w:space="0" w:color="auto"/>
                <w:left w:val="none" w:sz="0" w:space="0" w:color="auto"/>
                <w:bottom w:val="none" w:sz="0" w:space="0" w:color="auto"/>
                <w:right w:val="none" w:sz="0" w:space="0" w:color="auto"/>
              </w:divBdr>
            </w:div>
            <w:div w:id="892814464">
              <w:marLeft w:val="0"/>
              <w:marRight w:val="0"/>
              <w:marTop w:val="0"/>
              <w:marBottom w:val="0"/>
              <w:divBdr>
                <w:top w:val="none" w:sz="0" w:space="0" w:color="auto"/>
                <w:left w:val="none" w:sz="0" w:space="0" w:color="auto"/>
                <w:bottom w:val="none" w:sz="0" w:space="0" w:color="auto"/>
                <w:right w:val="none" w:sz="0" w:space="0" w:color="auto"/>
              </w:divBdr>
            </w:div>
            <w:div w:id="19244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37C6-98F4-4590-888D-7F778C0B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32050496</Template>
  <TotalTime>425</TotalTime>
  <Pages>6</Pages>
  <Words>1946</Words>
  <Characters>11097</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Mura</dc:creator>
  <cp:keywords/>
  <dc:description/>
  <cp:lastModifiedBy>Locci Marco Stefano</cp:lastModifiedBy>
  <cp:revision>29</cp:revision>
  <dcterms:created xsi:type="dcterms:W3CDTF">2020-02-21T07:40:00Z</dcterms:created>
  <dcterms:modified xsi:type="dcterms:W3CDTF">2020-05-14T09:54:00Z</dcterms:modified>
</cp:coreProperties>
</file>